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FAA" w:rsidRPr="00416EF0" w:rsidRDefault="00991E6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Тесты по</w:t>
      </w:r>
      <w:r w:rsidR="00FF5C39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 п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едагогике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1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  <w:r w:rsidR="007B4C3E">
        <w:rPr>
          <w:rFonts w:ascii="Palatino Linotype" w:hAnsi="Palatino Linotype"/>
          <w:color w:val="000000" w:themeColor="text1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75pt;height:24.75pt"/>
        </w:pict>
      </w:r>
    </w:p>
    <w:p w:rsidR="00653FAA" w:rsidRPr="00416EF0" w:rsidRDefault="00991E6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</w:t>
      </w:r>
      <w:r w:rsidR="00FF5C39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едагогика-это наука о</w:t>
      </w:r>
      <w:r w:rsidR="00904B5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91E61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это наука, изучающая закономерности передачи социального опыта старшим поколением и активного его усвоения младшим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способах научного познания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психологических особенностях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физиологических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подготовке учителя к работе в школе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2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 переводе с греческого педагогика означает</w:t>
      </w:r>
      <w:r w:rsidR="00904B5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детовождение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воспроизведение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управление: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закрепление: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повторение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2A53E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3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педагогики как науки определяет</w:t>
      </w:r>
      <w:r w:rsidR="00A86F8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необходимость передачи социального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работой педагогов-практиков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научно-техническогопрогресса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04B57" w:rsidRPr="00416EF0">
        <w:rPr>
          <w:rFonts w:ascii="Palatino Linotype" w:hAnsi="Palatino Linotype"/>
          <w:color w:val="000000" w:themeColor="text1"/>
          <w:sz w:val="20"/>
          <w:szCs w:val="20"/>
        </w:rPr>
        <w:t>н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аследие</w:t>
      </w:r>
      <w:r w:rsidR="002A53E1" w:rsidRPr="00416EF0">
        <w:rPr>
          <w:rFonts w:ascii="Palatino Linotype" w:hAnsi="Palatino Linotype"/>
          <w:color w:val="000000" w:themeColor="text1"/>
          <w:sz w:val="20"/>
          <w:szCs w:val="20"/>
        </w:rPr>
        <w:t>п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редшествующихцивилизаций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повышение роли личности в общественной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2A53E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4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Объектом педагогики является</w:t>
      </w:r>
      <w:r w:rsidR="00A86F8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педагогический процесс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педагогического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психологические особенности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учение о принципах построения теории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междисциплинарные связи человекознания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A86F8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5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педагогического исследования это</w:t>
      </w:r>
      <w:r w:rsidR="00A86F8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познания объективной реальности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усвоения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решения проблемных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формирования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закрепления изученного материала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A86F87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A86F8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6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Необходимость передачи социального опыта возникла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одновременно с появлением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 появлением технических средствобучения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 ходе разработки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 развитием педагогики как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 результате создания классно-урочной системы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7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Факторы, влияющие на постановку цели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потребности общества в человеческих ресурсах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</w:rPr>
        <w:t>идеалы родителей в отношении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возможности учебно-воспитательных заведений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интересы педагогов общеобразовательной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стремление учащихся приобрести профессию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8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lastRenderedPageBreak/>
        <w:t>Факторы развития личности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наследственность, среда, воспитание, самовоспитание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интерес к учебе, уровень достижений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знаний по учебным дисциплинам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статусное положение личности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35E8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@</w:t>
      </w:r>
      <w:r w:rsidR="00E35E8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9</w:t>
      </w:r>
      <w:r w:rsidR="003462A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.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Позиция педагога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готовность к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научно-теоретическая подготовка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система отношений к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умение планировать процесс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ориентация в различных отраслях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Главной движущей силой 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имеющимся уровнем развития и новыми, более высокими потребностями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общественного развития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умственным и физическим трудом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индивидуального морального сознания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расхождение ценностных ориентаций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означает понятие «универсальные учебные действия»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обобщенные способы действий, открывающие широкую ориентацию учащихся в различных предметных областях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индивидуальные особенности личности, являющиеся субъективными условиями успешного осуществления определенного рода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система устойчиво характеризующих человека побуждений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C29E0" w:rsidRPr="00416EF0">
        <w:rPr>
          <w:rFonts w:ascii="Palatino Linotype" w:hAnsi="Palatino Linotype"/>
          <w:color w:val="000000" w:themeColor="text1"/>
          <w:sz w:val="20"/>
          <w:szCs w:val="20"/>
        </w:rPr>
        <w:t>определенные способы действий, открывающие широкую ориентацию учащихся в различных предметных областях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C29E0" w:rsidRPr="00416EF0">
        <w:rPr>
          <w:rFonts w:ascii="Palatino Linotype" w:hAnsi="Palatino Linotype"/>
          <w:color w:val="000000" w:themeColor="text1"/>
          <w:sz w:val="20"/>
          <w:szCs w:val="20"/>
        </w:rPr>
        <w:t>Совокупность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@12. </w:t>
      </w:r>
    </w:p>
    <w:p w:rsidR="00653FAA" w:rsidRPr="00416EF0" w:rsidRDefault="006E6FA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Закономерность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адекватное отражение объективной действительности воспитательного процесса, обладающего устойчивыми свойствами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общее руководящее положение, требующее последовательности действий при различных обстоятельствах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учащихся при помощи разнообразных повторяющихся дел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условия и предпосылки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связи воспитания с жизнью, трудом предполагает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обязательное участие всех детей и подростков в посильном производительном труде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слаженность действий воспитателей и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борьбу с вреднымипривычками, ленью, разгильдяйством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взаимосвязь методов, средств и форм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воспитания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воздействия на сознание, волю, чувства, поведения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предметы материальной и духовной культуры, которые используются для решения педагогических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внешнее выражение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 педагогического воздействия на воспитанника с целью стимулирования положительного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неодобрение и отрицательная оценка действий и поступков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привлечение воспитанников к выработке правильных оценок и суждений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эмоционально-словесное воздействие на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яркое, эмоциональное изложение конкретных фактов и событий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2012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@16. </w:t>
      </w:r>
    </w:p>
    <w:p w:rsidR="00653FAA" w:rsidRPr="00416EF0" w:rsidRDefault="00FF5C39" w:rsidP="00653FAA">
      <w:pPr>
        <w:pStyle w:val="a5"/>
        <w:spacing w:line="240" w:lineRule="auto"/>
        <w:ind w:firstLine="0"/>
        <w:jc w:val="lef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форма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–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042A62" w:rsidRPr="00416EF0">
        <w:rPr>
          <w:rFonts w:ascii="Palatino Linotype" w:hAnsi="Palatino Linotype"/>
          <w:color w:val="000000" w:themeColor="text1"/>
          <w:sz w:val="20"/>
          <w:szCs w:val="20"/>
        </w:rPr>
        <w:t>мероприятие, в котором реализуются задачи, содержание и методы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2012D"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педагогическое действие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организационная структура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04838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04838"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педагог;</w:t>
      </w:r>
    </w:p>
    <w:p w:rsidR="00653FAA" w:rsidRPr="00416EF0" w:rsidRDefault="00604838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5"/>
        <w:spacing w:line="240" w:lineRule="auto"/>
        <w:ind w:firstLine="0"/>
        <w:jc w:val="lef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$E).</w:t>
      </w:r>
      <w:r w:rsidR="00604838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внешнее выражение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Перевоспитание-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перестройка установок взглядов и способов поведения, противоречащих этическим нормам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адаптация человека к различным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правил хорошего тона и культуры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чувства национального достоинства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включают в себя требования к результатам общего образования, структурированные по его ключевым задач</w:t>
      </w:r>
      <w:r w:rsidR="00604838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ам, 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согласно концепциигосударственных образовательных стандартов общего образования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предметные, метапредметные и личностные результаты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личностные, регулятивные, познавательные и коммуникативные результаты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опыт решения проблем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опыт творческой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24D9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приемами самовоспитания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самоанализ, самооценка, самоконтроль, саморегуляция, самоосуждение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само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приказ, критика, замечания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ситуации доверия, контроля, саморегуляция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состя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зания, показ образцов и примера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создание ситуаций успеха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24D9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.Семья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начальная, структурная единица общества, закладывающая основы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брак двух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образование, в котором человек целиком проявляется во всех отношениях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социально-педагогическая группа людей, предназначенная для удовлетворения потребностей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малая группа, основанная на кровном родстве, члены которой связаны между собой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24D9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@21.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Кризис современной семьи характеризуется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резким изменением социального фона и медленной адаптации семьи к новым социально-экономическим условиям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сужением кругозора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24D9D" w:rsidRPr="00416EF0">
        <w:rPr>
          <w:rFonts w:ascii="Palatino Linotype" w:hAnsi="Palatino Linotype"/>
          <w:color w:val="000000" w:themeColor="text1"/>
          <w:sz w:val="20"/>
          <w:szCs w:val="20"/>
        </w:rPr>
        <w:t>п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реобладанием гражданских браков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свободой заключения и расторжения брака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резким падением авторитета и роста конфликтности с ними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@22.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Какие условия являются необходимыми для успешной учебной деятельности правополушарных </w:t>
      </w:r>
      <w:r w:rsidR="007B4C3E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учащихся?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связь информации с реальностью, практикой, преимущественно творческие задания, использование контекста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неоднократное повторение учебного материала, тишина на уроке, абстрактный линейный стиль изложения информации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детальное изложение материала, преобладание гештальта (образов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, технологизаци</w:t>
      </w:r>
      <w:r w:rsidR="00703189" w:rsidRPr="00416EF0">
        <w:rPr>
          <w:rFonts w:ascii="Palatino Linotype" w:hAnsi="Palatino Linotype"/>
          <w:color w:val="000000" w:themeColor="text1"/>
          <w:sz w:val="20"/>
          <w:szCs w:val="20"/>
        </w:rPr>
        <w:t>я процесса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03189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03189" w:rsidRPr="00416EF0">
        <w:rPr>
          <w:rFonts w:ascii="Palatino Linotype" w:hAnsi="Palatino Linotype"/>
          <w:color w:val="000000" w:themeColor="text1"/>
          <w:sz w:val="20"/>
          <w:szCs w:val="20"/>
        </w:rPr>
        <w:t>адаптация человека к различным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@23. </w:t>
      </w:r>
    </w:p>
    <w:p w:rsidR="00653FAA" w:rsidRPr="00416EF0" w:rsidRDefault="00FF5C39" w:rsidP="00653FAA">
      <w:pPr>
        <w:pStyle w:val="a4"/>
        <w:jc w:val="both"/>
        <w:rPr>
          <w:rFonts w:ascii="Palatino Linotype" w:hAnsi="Palatino Linotype" w:cs="Times New Roman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Cs/>
          <w:color w:val="000000" w:themeColor="text1"/>
          <w:sz w:val="20"/>
          <w:szCs w:val="20"/>
        </w:rPr>
        <w:t>Сопереживание, постижение эмоционального состояния, проникновение в пережиания другого человека называется</w:t>
      </w:r>
      <w:r w:rsidR="00653FAA" w:rsidRPr="00416EF0">
        <w:rPr>
          <w:rFonts w:ascii="Palatino Linotype" w:hAnsi="Palatino Linotype" w:cs="Times New Roman"/>
          <w:bCs/>
          <w:color w:val="000000" w:themeColor="text1"/>
          <w:sz w:val="20"/>
          <w:szCs w:val="20"/>
        </w:rPr>
        <w:t>?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эмпатия</w:t>
      </w:r>
      <w:r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рефлексия</w:t>
      </w:r>
      <w:r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) </w:t>
      </w:r>
      <w:r w:rsidR="003A060B"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релаксация</w:t>
      </w:r>
      <w:r w:rsidRPr="00416EF0">
        <w:rPr>
          <w:rFonts w:ascii="Palatino Linotype" w:hAnsi="Palatino Linotype" w:cs="Times New Roman"/>
          <w:b w:val="0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$D) </w:t>
      </w:r>
      <w:r w:rsidR="00563F2C"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инициация</w:t>
      </w: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</w:pP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  <w:lang w:val="tg-Cyrl-TJ"/>
        </w:rPr>
        <w:t xml:space="preserve">$E) </w:t>
      </w:r>
      <w:r w:rsidR="00563F2C"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детерминация</w:t>
      </w:r>
      <w:r w:rsidRPr="00416EF0">
        <w:rPr>
          <w:rFonts w:ascii="Palatino Linotype" w:hAnsi="Palatino Linotype" w:cs="Times New Roman"/>
          <w:b w:val="0"/>
          <w:color w:val="000000" w:themeColor="text1"/>
          <w:sz w:val="20"/>
          <w:szCs w:val="20"/>
        </w:rPr>
        <w:t>;</w:t>
      </w:r>
    </w:p>
    <w:p w:rsidR="00563F2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Определить содержание обучения — значит ответить на вопрос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кого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сколько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Категорией дидактики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нравственное 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цель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социализация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@26.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обучения, при которых источником знаний является устное или печатное слово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словесные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наглядные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иллюстрационные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демонстрационные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@27.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Владение способами применять усвоенные знания на практике называется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умениями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обученностью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@28.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lastRenderedPageBreak/>
        <w:t>Методы обучения в дидактике позволяют ответить на вопрос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когда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где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@29.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Двусторонний характер обучения проявляется в тесном взаимодействии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преподавания и 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ученика и класса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семьи и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3A060B" w:rsidRPr="00416EF0">
        <w:rPr>
          <w:rFonts w:ascii="Palatino Linotype" w:hAnsi="Palatino Linotype"/>
          <w:color w:val="000000" w:themeColor="text1"/>
          <w:sz w:val="20"/>
          <w:szCs w:val="20"/>
        </w:rPr>
        <w:t>самообразования и 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Основные компоненты образования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способности, мышление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умение, задатки, склонности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навыки, умения, сознание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мышление, психика, память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@31.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Индивидуальный показатель скорости и качества усвоения человеком знаний, умений и навыков в процессе обучения есть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обучаемость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одаренность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@32.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 обучения, при котором учащийся сам ставит проблему, находит пути ее решения, оформляет и представляет результат, называется: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проблемным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репродуктивным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проектным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эвристическим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845EA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дидактическим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@33.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Дидактика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отрасль педагогики, разрабатывающая теорию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процесс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проблемы управления учебными заведениями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подрастающем поколении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Правило: ‘’от легкого к трудному’’ относится к принципу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последовательности и систематичности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научности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доступности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связь теории с практикой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наглядности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Основное правило, руководящая идея построения процесса обучения, согласно установленным закономерностям: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принципом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законом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движущей силой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закономерностью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42"/>
          <w:tab w:val="num" w:pos="993"/>
          <w:tab w:val="left" w:pos="1134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AE186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правилом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@36.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Процесс научного познания характеризуется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открытием новых фактов и законов развития окружающего мира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наличием непосредственного руководства со стороны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усвоением субъективно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вооружением учащихся опытом и знаниями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</w:rPr>
        <w:t>взаимосвязь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ю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методов, средств и форм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@37. </w:t>
      </w:r>
    </w:p>
    <w:p w:rsidR="00653FAA" w:rsidRPr="00416EF0" w:rsidRDefault="00FF5C39" w:rsidP="00653FAA">
      <w:pPr>
        <w:tabs>
          <w:tab w:val="num" w:pos="9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Креативность –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проявление творческих способностей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качества ума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способ релаксации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соактивность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интерес</w:t>
      </w:r>
      <w:r w:rsidR="00952097" w:rsidRPr="00416EF0">
        <w:rPr>
          <w:rFonts w:ascii="Palatino Linotype" w:hAnsi="Palatino Linotype"/>
          <w:color w:val="000000" w:themeColor="text1"/>
          <w:sz w:val="20"/>
          <w:szCs w:val="20"/>
        </w:rPr>
        <w:t>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@38. 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Термин «принцип обучения» означает: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руководящие идеи, нормативные требования к организации и проведению педагогического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правила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дидактические закономерности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225CE" w:rsidRPr="00416EF0">
        <w:rPr>
          <w:rFonts w:ascii="Palatino Linotype" w:hAnsi="Palatino Linotype"/>
          <w:color w:val="000000" w:themeColor="text1"/>
          <w:sz w:val="20"/>
          <w:szCs w:val="20"/>
        </w:rPr>
        <w:t>дидактические законы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@39. </w:t>
      </w:r>
    </w:p>
    <w:p w:rsidR="00653FAA" w:rsidRPr="00416EF0" w:rsidRDefault="00FF5C39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Компоненты практической деятельности, проявляющиеся при выполнении необходимых действий, доведённых до совершенства путём многократных упражнений, -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умения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1D45DF" w:rsidRPr="00416EF0">
        <w:rPr>
          <w:rFonts w:ascii="Palatino Linotype" w:hAnsi="Palatino Linotype"/>
          <w:color w:val="000000" w:themeColor="text1"/>
          <w:sz w:val="20"/>
          <w:szCs w:val="20"/>
        </w:rPr>
        <w:t>интересы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@40.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подразумевает гендерный подход в обучении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учёт физиологических, интеллектуальных, нравственных, эмоциональных, поведенческих различий между мальчиками и девочками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реализацию обучения, направленного на раскрытие специфических закономерностей освоения знаний и умений взрослым субъектом учебной деятельности, а также особенности руководства этой деятельностью со стороны профессионального педагога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ориентацию на жизненный успех, достижения в развитии каждого ученика и учителя, на развитие творческого потенциала и продление периода творческой деятельности человека, его социальную адаптацию в сложных условиях бытия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A3080A" w:rsidRPr="00416EF0">
        <w:rPr>
          <w:rFonts w:ascii="Palatino Linotype" w:hAnsi="Palatino Linotype"/>
          <w:color w:val="000000" w:themeColor="text1"/>
          <w:sz w:val="20"/>
          <w:szCs w:val="20"/>
        </w:rPr>
        <w:t>учёт физиологических, интеллектуальных, нравственных,особенностей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A3080A" w:rsidRPr="00416EF0">
        <w:rPr>
          <w:rFonts w:ascii="Palatino Linotype" w:hAnsi="Palatino Linotype"/>
          <w:color w:val="000000" w:themeColor="text1"/>
          <w:sz w:val="20"/>
          <w:szCs w:val="20"/>
        </w:rPr>
        <w:t>особенности обучения и воспитания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@41. </w:t>
      </w:r>
    </w:p>
    <w:p w:rsidR="00653FAA" w:rsidRPr="00416EF0" w:rsidRDefault="00FF5C39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Общая цель социально-психологического тренинга навыков здорового образа жизни: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$A).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приобретение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умений, навыков в области ЗОЖ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повышение компетентности в общении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установок, определяющих поведение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A3080A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трудовых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@42. 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Наглядными методами обучения является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составление таблиц, графиков, диаграмм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самостоятельные наблюдения, иллюстрация, демонстрация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беседа, рассказ, школьная лекция, инструктаж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графические работы, лабораторные работы, упражнение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E63DDE" w:rsidRPr="00416EF0">
        <w:rPr>
          <w:rFonts w:ascii="Palatino Linotype" w:hAnsi="Palatino Linotype"/>
          <w:color w:val="000000" w:themeColor="text1"/>
          <w:sz w:val="20"/>
          <w:szCs w:val="20"/>
        </w:rPr>
        <w:t>сочинение, диктант, изложение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@43.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 формам организации процесса обучения не относятся: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экскурсия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наблюдение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урок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факультативные занятия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домашняя работа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Классификация методов по характеру познавательной деятельности: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индуктивные и дедуктивные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объяснительно-иллюстративные, репродуктивные, проблемные;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словесные, наглядны</w:t>
      </w:r>
      <w:r w:rsidR="00E63DDE" w:rsidRPr="00416EF0">
        <w:rPr>
          <w:rFonts w:ascii="Palatino Linotype" w:hAnsi="Palatino Linotype"/>
          <w:color w:val="000000" w:themeColor="text1"/>
          <w:sz w:val="20"/>
          <w:szCs w:val="20"/>
        </w:rPr>
        <w:t>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, практические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объяснительно-иллюстративные, репродуктивные, проблемные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 первичного освоения материала, закрепление, выработка умений и навыков, проверка и оценка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 контроля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@45.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Воспитание, осуществляемое в целях укрепления здоровья человека и достиженияправильного физического развития: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Валеология (лечебная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);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Физическое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Профессиональный спорт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спортсмена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Закаливание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@46.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Многократное выполнение учебных действий с целью отработки умений и навыков -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дискуссия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упражнение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практическая работа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лабораторная работа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устный опрос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5736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@47.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Использование дополнительных форм обучения обусловлено тем, что: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уроки дают лишь часть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они дополняют и развивают классно-урочную систему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уроки скучны и надо их разнообразить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внеурочные формы способствуют выработке свободных действий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внеурочные занятия позволяют сделать занятия более интересными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@48. </w:t>
      </w:r>
    </w:p>
    <w:p w:rsidR="00653FAA" w:rsidRPr="00416EF0" w:rsidRDefault="00FF5C3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Целенаправленный процесс передачи информации, специфическая формавзаимодействия людей в процессах их познавательно-трудовой деятельности называется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коммуникативной компетентностью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коммуникацией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неформальным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2326F6" w:rsidRPr="00416EF0">
        <w:rPr>
          <w:rFonts w:ascii="Palatino Linotype" w:hAnsi="Palatino Linotype"/>
          <w:color w:val="000000" w:themeColor="text1"/>
          <w:sz w:val="20"/>
          <w:szCs w:val="20"/>
        </w:rPr>
        <w:t>формальным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2326F6" w:rsidRPr="00416EF0">
        <w:rPr>
          <w:rFonts w:ascii="Palatino Linotype" w:hAnsi="Palatino Linotype"/>
          <w:color w:val="000000" w:themeColor="text1"/>
          <w:sz w:val="20"/>
          <w:szCs w:val="20"/>
        </w:rPr>
        <w:t>активностью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@49.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Орган коллегиального управления стратегией развития педагогического процесса на научной основе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заседания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методсовет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педагогический совет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производственное совещание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предметное объединение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@50. </w:t>
      </w:r>
    </w:p>
    <w:p w:rsidR="00653FAA" w:rsidRPr="00416EF0" w:rsidRDefault="00FF5C39" w:rsidP="00653FAA">
      <w:pPr>
        <w:tabs>
          <w:tab w:val="left" w:pos="3720"/>
        </w:tabs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Коммуникационное взаимодействие между индивидами без использования слов (передача информации или влияние друг на друга через интонации, жесты, мимику, пантомимику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) 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, представленных в прямой или какой-либо знаковой форме, называется: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интерактивным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$B) </w:t>
      </w:r>
      <w:r w:rsidR="001C777F" w:rsidRPr="00416EF0">
        <w:rPr>
          <w:rFonts w:ascii="Palatino Linotype" w:hAnsi="Palatino Linotype"/>
          <w:color w:val="000000" w:themeColor="text1"/>
          <w:sz w:val="20"/>
          <w:szCs w:val="20"/>
        </w:rPr>
        <w:t>невербальным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EC362E" w:rsidRPr="00416EF0">
        <w:rPr>
          <w:rFonts w:ascii="Palatino Linotype" w:hAnsi="Palatino Linotype"/>
          <w:color w:val="000000" w:themeColor="text1"/>
          <w:sz w:val="20"/>
          <w:szCs w:val="20"/>
        </w:rPr>
        <w:t>коммуникацией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$D) </w:t>
      </w:r>
      <w:r w:rsidR="00EC362E" w:rsidRPr="00416EF0">
        <w:rPr>
          <w:rFonts w:ascii="Palatino Linotype" w:hAnsi="Palatino Linotype"/>
          <w:color w:val="000000" w:themeColor="text1"/>
          <w:sz w:val="20"/>
          <w:szCs w:val="20"/>
        </w:rPr>
        <w:t>вербальным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$E) </w:t>
      </w:r>
      <w:r w:rsidR="00EC362E" w:rsidRPr="00416EF0">
        <w:rPr>
          <w:rFonts w:ascii="Palatino Linotype" w:hAnsi="Palatino Linotype"/>
          <w:color w:val="000000" w:themeColor="text1"/>
          <w:sz w:val="20"/>
          <w:szCs w:val="20"/>
        </w:rPr>
        <w:t>неформальным общением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EC362E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@51. </w:t>
      </w:r>
    </w:p>
    <w:p w:rsidR="00653FAA" w:rsidRPr="00416EF0" w:rsidRDefault="00991E6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Определите объект</w:t>
      </w:r>
      <w:r w:rsidR="00BB4D20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педагогики: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Объектомпедагогикиявляется изучение природных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 являются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 xml:space="preserve"> явления действительности, которые обуславливают развитие и становление человеческого индивида в процессе целенаправленной деятельности общества и воспитателя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Объектомпедагогикиявляется изучение исторических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Объектомпедагогикиявляется изучениепроцессов воспитания и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Объектомедагогикиявляется изучение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исторических и общественных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B4D20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@52. </w:t>
      </w:r>
    </w:p>
    <w:p w:rsidR="00653FAA" w:rsidRPr="00416EF0" w:rsidRDefault="00EC3A42" w:rsidP="00653FAA">
      <w:pPr>
        <w:tabs>
          <w:tab w:val="left" w:pos="426"/>
        </w:tabs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Чт</w:t>
      </w:r>
      <w:r w:rsidR="00991E61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 составляет предмет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педагогики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изучение природных явлений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является сознательно и целенаправленно организуемый педагогический процесс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изучение отношений в системе“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педагог-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студент”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81D0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общеобразовательные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учреждения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EC3A4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изучение особого общественного инс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титута– семьи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@53. </w:t>
      </w:r>
    </w:p>
    <w:p w:rsidR="00653FAA" w:rsidRPr="00416EF0" w:rsidRDefault="0069740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Какие проблемы охватывает изучение предмета “педагогика” в вузе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профессиональной педагогики, возрастной педагогики, сравнительной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общей педагогики, педагогики высшей школы, профессиональной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педагогики высшей школы, профессиональной педагогики, методики преподавания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общей педагогики, истории педагогики, возрастной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проблемы дидактики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</w:t>
      </w:r>
      <w:r w:rsidR="0069740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возрастной педагогики, истории педагогики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B4D20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54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. </w:t>
      </w:r>
    </w:p>
    <w:p w:rsidR="00653FAA" w:rsidRPr="00416EF0" w:rsidRDefault="004B7D5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Какие основныеметоды обучения об</w:t>
      </w:r>
      <w:r w:rsidR="00734BB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ычно используются в 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вузе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?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индивидуальное 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Объяснительно-иллюстративный, репродуктивный, проблемного изложения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проблем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ное 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Теория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П.Я. Галперин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 о поэтапном формировании умственныхдействий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B7D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активность самой личности в решении профессиональных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55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. </w:t>
      </w:r>
    </w:p>
    <w:p w:rsidR="00653FAA" w:rsidRPr="00416EF0" w:rsidRDefault="00B61BA4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shd w:val="clear" w:color="auto" w:fill="FFFFFF"/>
        </w:rPr>
        <w:t>Функции обучения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стимулирущая, воспитывающая, направляющая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бразовательная, воспитывающая, развивающая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</w:t>
      </w:r>
      <w:r w:rsidR="00BD69D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</w:t>
      </w:r>
      <w:r w:rsidR="00B61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гич</w:t>
      </w:r>
      <w:r w:rsidR="00BD69D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еская, историческая, воспитывающая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исследовательская, научная, образовательная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D69D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направляющая, стимулирущая, исследовательская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B4D20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@56. </w:t>
      </w:r>
    </w:p>
    <w:p w:rsidR="00653FAA" w:rsidRPr="00416EF0" w:rsidRDefault="003E3318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shd w:val="clear" w:color="auto" w:fill="FFFFFF"/>
        </w:rPr>
        <w:t>Обучение всегда происходит: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shd w:val="clear" w:color="auto" w:fill="FFFFFF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направлено на активность самой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в общении и основывается на вербально-деятельностном подходе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профилактика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активность,общение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активность, общение, </w:t>
      </w:r>
      <w:r w:rsidR="00CC384E" w:rsidRPr="00416EF0">
        <w:rPr>
          <w:rFonts w:ascii="Palatino Linotype" w:hAnsi="Palatino Linotype"/>
          <w:color w:val="000000" w:themeColor="text1"/>
          <w:sz w:val="20"/>
          <w:szCs w:val="20"/>
          <w:shd w:val="clear" w:color="auto" w:fill="FFFFFF"/>
        </w:rPr>
        <w:t>вербальном подходе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CE08C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 и концептуальныенавыки,активность,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CE08CE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@57. </w:t>
      </w:r>
    </w:p>
    <w:p w:rsidR="00653FAA" w:rsidRPr="00416EF0" w:rsidRDefault="00CE08CE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При решениикакой-либо</w:t>
      </w:r>
      <w:r w:rsidR="00CC384E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педагогической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 зада</w:t>
      </w:r>
      <w:r w:rsidR="00CC384E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чи, а также в процессе работыпедагог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находится во взаимодействии</w:t>
      </w:r>
      <w:r w:rsidR="00D9389E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 с некоторыминауками. Какие это науки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психология,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медицина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педагогика,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право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психология, социальная работа,право, экономика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психология,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медицина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, эргономика,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иология,педагогика,</w:t>
      </w:r>
      <w:r w:rsidR="00D9389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право,экономика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психология, биология, педагогика, право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@58. </w:t>
      </w:r>
    </w:p>
    <w:p w:rsidR="00653FAA" w:rsidRPr="00416EF0" w:rsidRDefault="00DB625C" w:rsidP="00653FAA">
      <w:pPr>
        <w:spacing w:after="90" w:line="420" w:lineRule="atLeast"/>
        <w:outlineLvl w:val="0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Style w:val="ae"/>
          <w:rFonts w:ascii="Palatino Linotype" w:eastAsia="Calibri" w:hAnsi="Palatino Linotype"/>
          <w:b/>
          <w:i w:val="0"/>
          <w:color w:val="000000" w:themeColor="text1"/>
          <w:sz w:val="20"/>
          <w:szCs w:val="20"/>
          <w:shd w:val="clear" w:color="auto" w:fill="FFFFFF"/>
        </w:rPr>
        <w:t>Сущность педагогического взаимодействия</w:t>
      </w:r>
      <w:r w:rsidR="00653FAA" w:rsidRPr="00416EF0">
        <w:rPr>
          <w:rStyle w:val="ae"/>
          <w:rFonts w:ascii="Palatino Linotype" w:eastAsia="Calibri" w:hAnsi="Palatino Linotype"/>
          <w:b/>
          <w:i w:val="0"/>
          <w:color w:val="000000" w:themeColor="text1"/>
          <w:sz w:val="20"/>
          <w:szCs w:val="20"/>
          <w:shd w:val="clear" w:color="auto" w:fill="FFFFFF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B42A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определение педагогических ситуаций, позиции педагога в педагогической практике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Style w:val="ae"/>
          <w:rFonts w:ascii="Palatino Linotype" w:eastAsia="Calibri" w:hAnsi="Palatino Linotype"/>
          <w:i w:val="0"/>
          <w:color w:val="000000" w:themeColor="text1"/>
          <w:sz w:val="20"/>
          <w:szCs w:val="20"/>
          <w:shd w:val="clear" w:color="auto" w:fill="FFFFFF"/>
        </w:rPr>
        <w:t>является прямое или косвенное воздействие субъектовпедагогического процесса друг на друга, порождающее их взаимную связь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 формирование психолого-педагогической мотивациипедагога на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) </w:t>
      </w:r>
      <w:r w:rsidR="00DB625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определение позиции </w:t>
      </w:r>
      <w:r w:rsidR="00AB42A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педагога</w:t>
      </w:r>
      <w:r w:rsidR="00BB4D20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, </w:t>
      </w:r>
      <w:r w:rsidR="00D608E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навыки общения с окружающими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608E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формирование психолого-педагогической мотивации</w:t>
      </w:r>
      <w:r w:rsidR="00DB625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педагога</w:t>
      </w:r>
      <w:r w:rsidR="00D608E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на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62C0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определение позициипедагога, формирование психолого-педагогической мотивациина общение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@59. </w:t>
      </w:r>
    </w:p>
    <w:p w:rsidR="00653FAA" w:rsidRPr="00416EF0" w:rsidRDefault="009C56D6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Качества, передающиеся от родителей к детям: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C56D6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мышления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62C0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цвет глаз, кожи, группа крови, тип нервной деятельности, темперамент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C56D6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способность к определенному типу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C56D6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социальный опыт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F2BBA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характера, 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@60. </w:t>
      </w:r>
    </w:p>
    <w:p w:rsidR="00653FAA" w:rsidRPr="00416EF0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Организованное взаимодействие воспитанника с объектами окружающего мира с целью формирования социально-ценностных отношений к ним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F2BBA" w:rsidRPr="00416EF0">
        <w:rPr>
          <w:rFonts w:ascii="Palatino Linotype" w:hAnsi="Palatino Linotype"/>
          <w:color w:val="000000" w:themeColor="text1"/>
          <w:sz w:val="20"/>
          <w:szCs w:val="20"/>
        </w:rPr>
        <w:t>воспитательная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F2BBA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формирующая деятельность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обучающая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игровая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@61. </w:t>
      </w:r>
    </w:p>
    <w:p w:rsidR="00653FAA" w:rsidRPr="00416EF0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Развивающая функция внеклассной работы заключается в: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формировании потребностей в самосовершенствовании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выявлении скрытых способностей, развитии склонностей, интересов ребенка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эффективности индивидуальной работы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понимании внутреннего мира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учете возрастных особенностей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@62. </w:t>
      </w:r>
    </w:p>
    <w:p w:rsidR="00653FAA" w:rsidRPr="00416EF0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Что надо исключить классному руководителю при посещении учащихся на дому</w:t>
      </w:r>
      <w:r w:rsidR="00AA7934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выдвижение совместных проектов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жалобу на ученика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беседу в присутствии учащегося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высокий такт в разговоре с родителями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E3C92" w:rsidRPr="00416EF0">
        <w:rPr>
          <w:rFonts w:ascii="Palatino Linotype" w:hAnsi="Palatino Linotype"/>
          <w:color w:val="000000" w:themeColor="text1"/>
          <w:sz w:val="20"/>
          <w:szCs w:val="20"/>
        </w:rPr>
        <w:t>подчеркивание своей заинтересованности судьбой воспитанника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@63. </w:t>
      </w:r>
    </w:p>
    <w:p w:rsidR="00653FAA" w:rsidRPr="00416EF0" w:rsidRDefault="00AA7934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Интенсивное проявление потребности в самовоспитании, как правило, происходит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младенческом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A7934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вподростковом возрасте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зрелом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пожилом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A7934" w:rsidRPr="00416EF0">
        <w:rPr>
          <w:rFonts w:ascii="Palatino Linotype" w:hAnsi="Palatino Linotype"/>
          <w:color w:val="000000" w:themeColor="text1"/>
          <w:sz w:val="20"/>
          <w:szCs w:val="20"/>
        </w:rPr>
        <w:t>в юношеском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@64. </w:t>
      </w:r>
    </w:p>
    <w:p w:rsidR="00653FAA" w:rsidRPr="00416EF0" w:rsidRDefault="00FF5C3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Аттестация учителей проводится с целью: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совершенствования теоретической подготовки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выявленияреального уровня их профессионального мастерства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методической подготовки учителей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самообразовательной работы учителей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F5C39" w:rsidRPr="00416EF0">
        <w:rPr>
          <w:rFonts w:ascii="Palatino Linotype" w:hAnsi="Palatino Linotype"/>
          <w:color w:val="000000" w:themeColor="text1"/>
          <w:sz w:val="20"/>
          <w:szCs w:val="20"/>
        </w:rPr>
        <w:t>диагностики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956C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@65. </w:t>
      </w:r>
    </w:p>
    <w:p w:rsidR="00653FAA" w:rsidRPr="00416EF0" w:rsidRDefault="000956C2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Педагогика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</w:rPr>
        <w:t>наука об образовании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воспитании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наука о передаче данных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наука о взаимодействии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наука о поведении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0956C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@66. </w:t>
      </w:r>
    </w:p>
    <w:p w:rsidR="00653FAA" w:rsidRPr="00416EF0" w:rsidRDefault="000956C2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Какие задачи ставятся перед педагогической наукой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956C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воспитание, обучение подрастающего поколения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познание законов воспитания, вооружение педагогов-практиков знанием теории учебно-воспитательного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познание законов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9614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науки и техники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воспитания как фактора духовного развития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29614C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@67. </w:t>
      </w:r>
    </w:p>
    <w:p w:rsidR="00653FAA" w:rsidRPr="00416EF0" w:rsidRDefault="0029614C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Что определило развитие педагогики как науки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?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прогресс науки и техники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повышение роли воспитания в общественной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биологический закон сохранения рода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9144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жизни и труду ко бъективная потребность в подготовке человека жизни и труду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009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забота родителей о счастье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@68. </w:t>
      </w:r>
    </w:p>
    <w:p w:rsidR="00653FAA" w:rsidRPr="00416EF0" w:rsidRDefault="00B6387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Процесс воспитания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6387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Целенаправленный и организованный процесс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6387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направленное воздействие на человека со стороны общественных институтов с целью формирования у него определенных знаний, взглядов и убеждений, нравственных ценностей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63871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воспитания как фактора духовного развития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трудовых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накопленного опыта от старших поколений к младшим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BA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@69. </w:t>
      </w:r>
    </w:p>
    <w:p w:rsidR="00653FAA" w:rsidRPr="00416EF0" w:rsidRDefault="00653BA6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lastRenderedPageBreak/>
        <w:t>Отражение человекомобъективной действительности в форме фактов, представлений, понятий и законов науки,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53B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EE68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жизненный опыт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EE68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EE685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25002E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@70. </w:t>
      </w:r>
    </w:p>
    <w:p w:rsidR="00653FAA" w:rsidRPr="00416EF0" w:rsidRDefault="0025002E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Обучение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43E7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передача социального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специально организованный, целеполагаемый и управляемый процесс взаимодействия учителя и учеников, направленный на усвоение знаний, умений и навыков, формирования мировоззрения, развития умственных сил и потенциальных возможностей обучаемых, закрепления навыков самообразования в соответствии с поставленными целями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625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организация самостоятельной учебной работы учеников с цельюовладения знаниями, умениями навыками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5002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передача знаний от учителя к ученикам с целью социальной адаптации и подготовки к 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стихийное овладение знаниями, умениями и навыками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F82778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  <w:shd w:val="clear" w:color="auto" w:fill="FFFFFF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71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  <w:shd w:val="clear" w:color="auto" w:fill="FFFFFF"/>
        </w:rPr>
        <w:t xml:space="preserve">. </w:t>
      </w:r>
    </w:p>
    <w:p w:rsidR="00653FAA" w:rsidRPr="00416EF0" w:rsidRDefault="00F82778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Целью воспитания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CB6BF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чувств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человеческого”Я”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CB6BF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волевых качеств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CB6BF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чувств, интуиции, воспитание души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F34741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@72. </w:t>
      </w:r>
    </w:p>
    <w:p w:rsidR="00653FAA" w:rsidRPr="00416EF0" w:rsidRDefault="00F34741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Традиционными методами исследования в педагогике являются: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3474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мониторинг и контент-анализ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наблюдение и изучение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ролевые игры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34741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интервью, беседа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C3C6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тестирование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850D19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@73. </w:t>
      </w:r>
    </w:p>
    <w:p w:rsidR="00653FAA" w:rsidRPr="00416EF0" w:rsidRDefault="00A463E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Отраслью педагогики не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коррекционная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эстетика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социальная 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@74. </w:t>
      </w:r>
    </w:p>
    <w:p w:rsidR="00653FAA" w:rsidRPr="00416EF0" w:rsidRDefault="00A463E3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Мировую славу русской педагогике принес: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463E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В.А. Сухомлинский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К.Д. Ушинский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А.С. Макаренко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Н.И Лобачевский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И.Н. Ульянов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265AE7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@75. </w:t>
      </w:r>
    </w:p>
    <w:p w:rsidR="00653FAA" w:rsidRPr="00416EF0" w:rsidRDefault="00265AE7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Основу обучения составляют: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самообучение, самовоспитание, самоактуализация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преемственность и передача накопленного опыта от старших поколений младшим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) </w:t>
      </w:r>
      <w:r w:rsidR="00265AE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 волевых качеств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265AE7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@76. </w:t>
      </w:r>
    </w:p>
    <w:p w:rsidR="00653FAA" w:rsidRPr="00416EF0" w:rsidRDefault="00265AE7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Социализация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процесс формирования личности в определенной социальной среде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процесс усвоения и активного воспроизведения человеком социального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общение и передача накопленного опыта от учителя ученикам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1A43C5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@77. </w:t>
      </w:r>
    </w:p>
    <w:p w:rsidR="00653FAA" w:rsidRPr="00416EF0" w:rsidRDefault="001A43C5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 является ученым-педагогом: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К.Д.Ушинский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А.С. Макаренко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Л.С. Выготский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Н.И Лобачевский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Я.А. Коменский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1A43C5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@78. </w:t>
      </w:r>
    </w:p>
    <w:p w:rsidR="00653FAA" w:rsidRPr="00416EF0" w:rsidRDefault="001A43C5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Основой для образования педагогики как науки являлась: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психология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философия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антропология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A43C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биология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@79. </w:t>
      </w:r>
      <w:r w:rsidR="00616CF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Ведущая категория педагогики это: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@80. </w:t>
      </w:r>
    </w:p>
    <w:p w:rsidR="00653FAA" w:rsidRPr="00416EF0" w:rsidRDefault="00B10347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Процесс целеполагания подразумевает: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постановку целей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обоснование и постановку целей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постановка основной цели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постановка правильной цели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0347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целенаправленность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B10347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@81. </w:t>
      </w:r>
    </w:p>
    <w:p w:rsidR="00653FAA" w:rsidRPr="00416EF0" w:rsidRDefault="00B71D26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Педагогическийпроцесс это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71D2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процесс формирования социально адаптированной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совокупность процессов, суть которых состоит в том, что социальный опыт превращалсяв качества формируемого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система объединяющая в себе процессы: обучение, воспитание, 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71D2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ориентация на ценности, которые будут приоритетны для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71D26" w:rsidRPr="00416EF0">
        <w:rPr>
          <w:rFonts w:ascii="Palatino Linotype" w:hAnsi="Palatino Linotype"/>
          <w:color w:val="000000" w:themeColor="text1"/>
          <w:sz w:val="20"/>
          <w:szCs w:val="20"/>
        </w:rPr>
        <w:t>особенности обучения и воспитания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71D2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@82. </w:t>
      </w:r>
    </w:p>
    <w:p w:rsidR="00653FAA" w:rsidRPr="00416EF0" w:rsidRDefault="00B71D26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Компонентами педагогического процесса являются: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46F1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педагоги, воспитуемые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C548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целевой, деятельностный, трудовой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C548F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целевой, деятельностный,содержательный, результативный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46F1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условия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46F1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нравственный, эстетический, трудовой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3C5E9B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@83. </w:t>
      </w:r>
    </w:p>
    <w:p w:rsidR="00653FAA" w:rsidRPr="00416EF0" w:rsidRDefault="003C5E9B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Целостность педагогического процесса заключается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том, что все процессы, образующие педагогический процесс имеют общуюметодологическую основу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3C5E9B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том, что все процессы,</w:t>
      </w:r>
      <w:r w:rsidR="000B6D2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образующие педагогический процесс, протекают в одних и</w:t>
      </w:r>
      <w:r w:rsidR="00DC3FB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 техусловиях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F557E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подчинении всех процессов, его образующих, главной, общей и единой цели-формированию всесторонне и гармонично развитой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C3FB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том, что все процессы, образующие педагогический процесс имеют общие свойства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C3FB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 том, что все процессы, образующие педагогический процессне имеют общуюметодологическую основу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C3FB2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@84. </w:t>
      </w:r>
    </w:p>
    <w:p w:rsidR="00653FAA" w:rsidRPr="00416EF0" w:rsidRDefault="00DC3FB2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Определяющим факторомпри постановке цели воспитания является: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уровень развития педагогическойнауки и практики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потребности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идеология и политика государства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Родители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школа, общество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A502D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@85. </w:t>
      </w:r>
    </w:p>
    <w:p w:rsidR="00653FAA" w:rsidRPr="00416EF0" w:rsidRDefault="00DA502D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Педагогику как самостоятельную науку выделил: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Джон Локк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Демокрит;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) 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Ян Амос Коменский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$D)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Платон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DA502D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А.С. Макаренко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@86. </w:t>
      </w:r>
    </w:p>
    <w:p w:rsidR="00653FAA" w:rsidRPr="00416EF0" w:rsidRDefault="00DA502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Формирование ценностного отношения в жизни, обеспечивающего устойчивое</w:t>
      </w:r>
      <w:r w:rsidR="00360D0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 гармоничное развитие личности (воспитание чувства долга, справедливости, искренности, ответственности и других качеств, способных придатьвысший смысл делам, мыслям ичувствам человека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 xml:space="preserve">) </w:t>
      </w:r>
      <w:r w:rsidR="00360D0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это-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360D0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воспитательный процесс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социальное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духовное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360D0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нравственное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360D0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эстетическоевоспитание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360D0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@87. </w:t>
      </w:r>
    </w:p>
    <w:p w:rsidR="00653FAA" w:rsidRPr="00416EF0" w:rsidRDefault="00A27081" w:rsidP="00653FAA">
      <w:pPr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Закон параллельного действия заключается в том, что: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 воздействует на личность, а коллективна педагога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происходитпараллельное воздействиепедагога на учеников, а ученики на педагога: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 воздействует на личность через коллектив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происходит параллельное воздействиепедагога и родителей на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 воздействует на личность через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B3E95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@88. </w:t>
      </w:r>
    </w:p>
    <w:p w:rsidR="00653FAA" w:rsidRPr="00416EF0" w:rsidRDefault="006B3E95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категориями педагогики являются: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педагогический процесс, процесс воспитания и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6B3E95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обучение, воспитание,образование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обучение, воспитание,образование, развитие и формировангие: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воспитание, самовоспитание, перевоспитание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 тела и духа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704FA6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@89. </w:t>
      </w:r>
    </w:p>
    <w:p w:rsidR="00653FAA" w:rsidRPr="00416EF0" w:rsidRDefault="00704FA6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Процесс становления человека как социального существа под воздействием всех без исключения факторов- экологических, социальных,психологических, экономических, идеологических и т.д., достижение уровня зрелости, устойчивости это-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социализация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формирование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704FA6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3462AD" w:rsidRPr="00416EF0" w:rsidRDefault="00653FAA" w:rsidP="00653FAA">
      <w:pPr>
        <w:jc w:val="both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@90. </w:t>
      </w:r>
    </w:p>
    <w:p w:rsidR="00653FAA" w:rsidRPr="00416EF0" w:rsidRDefault="000C1033" w:rsidP="00653FAA">
      <w:pPr>
        <w:jc w:val="both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Определите по описанию</w:t>
      </w:r>
      <w:r w:rsidR="00FC5BA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стиль педагогической деятельности: «стремление педагога минимально включиться в деятельность, использование практики невмешательства, снятие с себя ответственности за результаты обучения, незаинтересованность проблемами как школы, так и учащихся»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попустительский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автократный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@91. </w:t>
      </w:r>
    </w:p>
    <w:p w:rsidR="00653FAA" w:rsidRPr="00416EF0" w:rsidRDefault="00FC5BA2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Основной вид деятельности учащихся, без которого невозможно обеспечить обучение —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</w:rPr>
        <w:t>трудовая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</w:rPr>
        <w:t>игровая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учебно-познавательная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общественно-полезная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C5BA2" w:rsidRPr="00416EF0">
        <w:rPr>
          <w:rFonts w:ascii="Palatino Linotype" w:hAnsi="Palatino Linotype"/>
          <w:color w:val="000000" w:themeColor="text1"/>
          <w:sz w:val="20"/>
          <w:szCs w:val="20"/>
        </w:rPr>
        <w:t>умственная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C5BA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@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92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. </w:t>
      </w:r>
    </w:p>
    <w:p w:rsidR="00653FAA" w:rsidRPr="00416EF0" w:rsidRDefault="00174BA4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 педагогики, рассматривающая обучение и воспитание детей с нарушением слуха: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олигофренопедагогика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дефектология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логопедия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174BA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@93. </w:t>
      </w:r>
    </w:p>
    <w:p w:rsidR="00653FAA" w:rsidRPr="00416EF0" w:rsidRDefault="00174BA4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 педагогики, рассматривающая обучение и воспитание детей с отклонениями в умственном развитии: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олигофренопедагогика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дефектология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логопедия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174BA4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@94. </w:t>
      </w:r>
    </w:p>
    <w:p w:rsidR="00653FAA" w:rsidRPr="00416EF0" w:rsidRDefault="00174BA4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Отрасль педагогики, рассматривающая обучение и воспитание детей с нарушением речи: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тифлопедагогика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олигофренопедагогика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логопедия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сурдопедагогика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74BA4" w:rsidRPr="00416EF0">
        <w:rPr>
          <w:rFonts w:ascii="Palatino Linotype" w:hAnsi="Palatino Linotype"/>
          <w:color w:val="000000" w:themeColor="text1"/>
          <w:sz w:val="20"/>
          <w:szCs w:val="20"/>
        </w:rPr>
        <w:t>дефектология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@95. </w:t>
      </w:r>
    </w:p>
    <w:p w:rsidR="00653FAA" w:rsidRPr="00416EF0" w:rsidRDefault="005516E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Воспитание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привитие соответствующих норм и правил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$B) ;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 воспитательная работа с детьми в учебно-воспитательном учреждении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формирования личности с целью подготовки к общественной, производственной и культурной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творческих сил и способностей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знаний,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5516E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@96. </w:t>
      </w:r>
    </w:p>
    <w:p w:rsidR="00653FAA" w:rsidRPr="00416EF0" w:rsidRDefault="005516E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Образование — это: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целенаправленных взаимоотношений между учителем и учащимися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и результат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эффективное применение на практике накопленных научных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$D)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мировоззрения, нравственных и других качеств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516E9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знаний,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@97. </w:t>
      </w:r>
    </w:p>
    <w:p w:rsidR="00653FAA" w:rsidRPr="00416EF0" w:rsidRDefault="005516E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Обучение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CF5705" w:rsidRPr="00416EF0">
        <w:rPr>
          <w:rFonts w:ascii="Palatino Linotype" w:hAnsi="Palatino Linotype"/>
          <w:color w:val="000000" w:themeColor="text1"/>
          <w:sz w:val="20"/>
          <w:szCs w:val="20"/>
        </w:rPr>
        <w:t>деятельность человека с определенной целью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влияние внешних и внутренних факторов на процесс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A07FC3" w:rsidRPr="00416EF0">
        <w:rPr>
          <w:rFonts w:ascii="Palatino Linotype" w:hAnsi="Palatino Linotype"/>
          <w:color w:val="000000" w:themeColor="text1"/>
          <w:sz w:val="20"/>
          <w:szCs w:val="20"/>
        </w:rPr>
        <w:t>совместная целенаправленная деятельность учителя и учащихся, в ходе которой осуществляется развитие личности, её образование и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CF5705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CF5705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управления под руководством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@98. </w:t>
      </w:r>
    </w:p>
    <w:p w:rsidR="00653FAA" w:rsidRPr="00416EF0" w:rsidRDefault="0073157B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Самообразование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3157B" w:rsidRPr="00416EF0">
        <w:rPr>
          <w:rFonts w:ascii="Palatino Linotype" w:hAnsi="Palatino Linotype"/>
          <w:color w:val="000000" w:themeColor="text1"/>
          <w:sz w:val="20"/>
          <w:szCs w:val="20"/>
        </w:rPr>
        <w:t>саморазвитие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3157B" w:rsidRPr="00416EF0">
        <w:rPr>
          <w:rFonts w:ascii="Palatino Linotype" w:hAnsi="Palatino Linotype"/>
          <w:color w:val="000000" w:themeColor="text1"/>
          <w:sz w:val="20"/>
          <w:szCs w:val="20"/>
        </w:rPr>
        <w:t>целенаправленное взаимодействие учителя 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и результат целенаправленной познавательной деятельности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учебный процесс под руководством педагога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3157B" w:rsidRPr="00416EF0">
        <w:rPr>
          <w:rFonts w:ascii="Palatino Linotype" w:hAnsi="Palatino Linotype"/>
          <w:color w:val="000000" w:themeColor="text1"/>
          <w:sz w:val="20"/>
          <w:szCs w:val="20"/>
        </w:rPr>
        <w:t>самосовершенствование с помощью массово-информационной среды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73157B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@99.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Личность — это совокупность: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нравственных, морфологических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моральных, профессиональных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социальных и личностных качеств, определяющих его общественную сущность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индивидуальных и социальных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личностных и индивидуальных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@100.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Необходимость передачи социал</w:t>
      </w:r>
      <w:r w:rsidR="009C56D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ьного опыта возникла в связи с: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обновлением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развитием технических средств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возникновением человеческого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развитием педагогической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развитием научно-технического прогресса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1494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@101.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доступности обучения -это: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учет индивидуальных и возрастных особенностей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соответствие процесса обучения уровню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соответствие содержания и объема учебного материала возрастным и индивидуальным особенностям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учет связи процесса обучения с жизнью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соответствие процесса обучения интересам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1494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@102. </w:t>
      </w:r>
    </w:p>
    <w:p w:rsidR="00653FAA" w:rsidRPr="00416EF0" w:rsidRDefault="00F1494D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От родителей к детям наследственно передаются: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Образ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Волевые качества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Тип нервной системы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494D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Нравственные качества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961DE8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@103. </w:t>
      </w:r>
    </w:p>
    <w:p w:rsidR="00653FAA" w:rsidRPr="00416EF0" w:rsidRDefault="00961DE8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Педагогический такт: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взаимодействие взрослых и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мера воспитательного воздействия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принцип меры, который педагог должен соблюдать в процессе общения с детьми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внешнее проявление внутреннего мира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активная форма взаимодействия со средой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@104. </w:t>
      </w:r>
    </w:p>
    <w:p w:rsidR="00653FAA" w:rsidRPr="00416EF0" w:rsidRDefault="00961DE8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Дефектология: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детей с нарушением слуха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детей с нарушением органов зрения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отрасль педагогики, изучающая воспитание детей с отклонениями в развитии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детей с нарушением развития речи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61DE8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воспитание детей с девиантным поведением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2715E3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@105. </w:t>
      </w:r>
    </w:p>
    <w:p w:rsidR="00653FAA" w:rsidRPr="00416EF0" w:rsidRDefault="002715E3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“Команда”, “указание”, “выговор” свойственны следующему стилю педагогического общения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сотрудничество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взаимопонимание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@106. </w:t>
      </w:r>
    </w:p>
    <w:p w:rsidR="00653FAA" w:rsidRPr="00416EF0" w:rsidRDefault="002715E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“Просьба”, “консультация”, “соглашение” свойственны следующему стилю педагогического общения: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оппозиционный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715E3" w:rsidRPr="00416EF0">
        <w:rPr>
          <w:rFonts w:ascii="Palatino Linotype" w:hAnsi="Palatino Linotype"/>
          <w:color w:val="000000" w:themeColor="text1"/>
          <w:sz w:val="20"/>
          <w:szCs w:val="20"/>
        </w:rPr>
        <w:t>нейтральный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@107. </w:t>
      </w:r>
    </w:p>
    <w:p w:rsidR="00653FAA" w:rsidRPr="00416EF0" w:rsidRDefault="00215D2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Стиль поведения педагога, не принимающего участия в жизни коллектива: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15D23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15D23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оппозиционный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15D23" w:rsidRPr="00416EF0">
        <w:rPr>
          <w:rFonts w:ascii="Palatino Linotype" w:hAnsi="Palatino Linotype"/>
          <w:color w:val="000000" w:themeColor="text1"/>
          <w:sz w:val="20"/>
          <w:szCs w:val="20"/>
        </w:rPr>
        <w:t>сотрудничество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@108. </w:t>
      </w:r>
    </w:p>
    <w:p w:rsidR="00653FAA" w:rsidRPr="00416EF0" w:rsidRDefault="001B6ED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Латинское слово “парадигма” означает: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модель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направление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пример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инструкция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B6EDC" w:rsidRPr="00416EF0">
        <w:rPr>
          <w:rFonts w:ascii="Palatino Linotype" w:hAnsi="Palatino Linotype"/>
          <w:color w:val="000000" w:themeColor="text1"/>
          <w:sz w:val="20"/>
          <w:szCs w:val="20"/>
        </w:rPr>
        <w:t>проект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@109. </w:t>
      </w:r>
    </w:p>
    <w:p w:rsidR="00653FAA" w:rsidRPr="00416EF0" w:rsidRDefault="00564E4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Эффективный стиль управления педагогическим процессом: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нейтральный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либеральный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демократический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оппозиционный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авторитарный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@110. </w:t>
      </w:r>
    </w:p>
    <w:p w:rsidR="00653FAA" w:rsidRPr="00416EF0" w:rsidRDefault="00564E4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Движущей силой учебного процесса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осознание учащимися необходимости овладеть знаниями, умениями и навыками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волевые качества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2278F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учебными задачами и наличным уровнем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последовательная смена ведущих видов учебной деятельности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дидактические способности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564E4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@111. </w:t>
      </w:r>
    </w:p>
    <w:p w:rsidR="00653FAA" w:rsidRPr="00416EF0" w:rsidRDefault="00564E4C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и наказание — метод,: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поисковый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словесный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стимулирующий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наглядный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64E4C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@112. </w:t>
      </w:r>
    </w:p>
    <w:p w:rsidR="00653FAA" w:rsidRPr="00416EF0" w:rsidRDefault="00B1695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Реферат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получение информации о характере познавательной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завершенное научное исследование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AE597C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краткое изложение в письменном виде или в форме публичного выступления содержания изученного источника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) 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совет, даваемый специалистом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краткое, письменное изложение статьи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16951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@113. </w:t>
      </w:r>
    </w:p>
    <w:p w:rsidR="00653FAA" w:rsidRPr="00416EF0" w:rsidRDefault="00B1695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— это метод: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организации коллективной деятельности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общественного требования к ребенку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стимулирование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стимулирования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коллективного требования к ребенку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@114. </w:t>
      </w:r>
    </w:p>
    <w:p w:rsidR="00653FAA" w:rsidRPr="00416EF0" w:rsidRDefault="00B16951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Особенности педагогического труда: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познавательный кругозор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духовное богатство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постоянное взаимоотношение с детьми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творческий поиск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16951" w:rsidRPr="00416EF0">
        <w:rPr>
          <w:rFonts w:ascii="Palatino Linotype" w:hAnsi="Palatino Linotype"/>
          <w:color w:val="000000" w:themeColor="text1"/>
          <w:sz w:val="20"/>
          <w:szCs w:val="20"/>
        </w:rPr>
        <w:t>планирование учебно-воспитательной работы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@115. </w:t>
      </w:r>
    </w:p>
    <w:p w:rsidR="00653FAA" w:rsidRPr="00416EF0" w:rsidRDefault="00B22B7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Преподавание — это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передача учащимся знаний, умений,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усвоением в рамках отдельных познавательных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учебно-познавате</w:t>
      </w:r>
      <w:r w:rsidR="00112994" w:rsidRPr="00416EF0">
        <w:rPr>
          <w:rFonts w:ascii="Palatino Linotype" w:hAnsi="Palatino Linotype"/>
          <w:color w:val="000000" w:themeColor="text1"/>
          <w:sz w:val="20"/>
          <w:szCs w:val="20"/>
        </w:rPr>
        <w:t>льной деятельностью обучаемых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реализация принципа связи теории и практики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реализация принципа активности познавательной деятельностью обучаемых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@116. </w:t>
      </w:r>
    </w:p>
    <w:p w:rsidR="00653FAA" w:rsidRPr="00416EF0" w:rsidRDefault="00B22B7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Способности — это: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выдающиеся достижения в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отдельные знания, умения,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индивидуально-психологические особенности личности, являющиеся условиями успешного выполнения определенной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степень одаренности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качества, передаваемые по наследству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@117. </w:t>
      </w:r>
    </w:p>
    <w:p w:rsidR="00653FAA" w:rsidRPr="00416EF0" w:rsidRDefault="00B22B79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Педагогика-это наука о</w:t>
      </w:r>
      <w:r w:rsidR="004451E2"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подготовке учителя к работе в школе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способах научного познания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F0D3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воспитании человека в современном обществе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физиологических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F0D33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психологических особенностях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@118.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 переводе с греческого педагогика означает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повторение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детовождение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закрепление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воспроизведение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@119.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педагогики как науки определяет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$A)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научно-технического прогресса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работой педагогов-практиков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$C)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необходимость передачи социального опыта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наследие предшествующих цивилизаций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повышение роли личности в общественной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@120.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Задачи педагогической науки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способностей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контроль и оценка знаний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сотрудничество учителя с родителями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вскрытие закономерностей обучения и воспитания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детского коллектива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@121.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Система педагогических наук включает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межнаучные коммуникации философии и психологии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принципы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результаты социологических исследований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отрасли наук о воспитании и образовании детей и взрослых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систему методов педагогического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@122.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Объектом педагогики является</w:t>
      </w:r>
      <w:r w:rsidR="004451E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психологические особенности личности</w:t>
      </w:r>
      <w:r w:rsidR="004451E2" w:rsidRPr="00416EF0">
        <w:rPr>
          <w:rFonts w:ascii="Palatino Linotype" w:hAnsi="Palatino Linotype"/>
          <w:color w:val="000000" w:themeColor="text1"/>
          <w:sz w:val="20"/>
          <w:szCs w:val="20"/>
        </w:rPr>
        <w:t>: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педагогического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учение о принципах построения теории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педагогический процесс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междисциплинарные связи человекознания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22B79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@123. </w:t>
      </w:r>
    </w:p>
    <w:p w:rsidR="00653FAA" w:rsidRPr="00416EF0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Перед общей педагогикой ставятся задачи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проблем миграции населения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22B79" w:rsidRPr="00416EF0">
        <w:rPr>
          <w:rFonts w:ascii="Palatino Linotype" w:hAnsi="Palatino Linotype"/>
          <w:color w:val="000000" w:themeColor="text1"/>
          <w:sz w:val="20"/>
          <w:szCs w:val="20"/>
        </w:rPr>
        <w:t>анализ зарубежного педагогического опыта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освещение истории развития педагогических теории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воспитание, обучение подрастающего поколения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исследование закономерностей восприятия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@124.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Факторы, влияющие на постановку цели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27EE7" w:rsidRPr="00416EF0">
        <w:rPr>
          <w:rFonts w:ascii="Palatino Linotype" w:hAnsi="Palatino Linotype"/>
          <w:color w:val="000000" w:themeColor="text1"/>
          <w:sz w:val="20"/>
          <w:szCs w:val="20"/>
        </w:rPr>
        <w:t>интересы педагогов общеобразовательной школы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идеалы родителей в отношении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возможности учебно-воспитательных заведений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27EE7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потребности общества в человеческих ресурсах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стремление учащихся приобрести профессию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@125.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Образовательный стандарт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метод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способ изучения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план работы учителя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норма оценки объекта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цель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A7D78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@126.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воспитания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форма обучения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показатель успеваемости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цивилизации общества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конечный результат формирования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к выбору профессии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FA7D78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@127. </w:t>
      </w:r>
    </w:p>
    <w:p w:rsidR="00653FAA" w:rsidRPr="00416EF0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Субъективные факторы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особенности проявления наследственности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развития науки и техники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влияние климата и природных факторов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влияние семейных отношений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A7D78" w:rsidRPr="00416EF0">
        <w:rPr>
          <w:rFonts w:ascii="Palatino Linotype" w:hAnsi="Palatino Linotype"/>
          <w:color w:val="000000" w:themeColor="text1"/>
          <w:sz w:val="20"/>
          <w:szCs w:val="20"/>
        </w:rPr>
        <w:t>влияние средств массовой информации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@128. </w:t>
      </w:r>
    </w:p>
    <w:p w:rsidR="00653FAA" w:rsidRPr="00416EF0" w:rsidRDefault="007819B9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–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к выбору профессии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увеличение роста и массы тела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стихийный процесс, независимый от воли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количественные и качественные изменения в организме человека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приспособление к условиям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@129. </w:t>
      </w:r>
    </w:p>
    <w:p w:rsidR="00653FAA" w:rsidRPr="00416EF0" w:rsidRDefault="007819B9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Факторы развития личности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статусное положение личности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интерес к учебе, уровень достижений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уровень знаний по учебным дисциплинам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наследственность, среда, воспитание, самовоспитание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7819B9" w:rsidRPr="00416EF0">
        <w:rPr>
          <w:rFonts w:ascii="Palatino Linotype" w:hAnsi="Palatino Linotype"/>
          <w:color w:val="000000" w:themeColor="text1"/>
          <w:sz w:val="20"/>
          <w:szCs w:val="20"/>
        </w:rPr>
        <w:t>методы обучения и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92C6D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@130.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Анкетирование –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средство воспитания личности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наблюдение за поведением детей на экскурсии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активизация познавательной деятельности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метод массового сбора материала при помощи опросников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$E)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прием обучения использованный учителем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@131.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педагогического исследования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усвоения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закрепления изученного материала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решения проблемных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способы познания объективной реальности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формирования личностных качеств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@132.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Необходимость передачи социального опыта возникла</w:t>
      </w:r>
      <w:r w:rsidR="009C56D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 развитием педагогики как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с появлением технических средств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 ходе разработки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одновременно с появлением общества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 результате создания классно-урочной системы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B4C23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@133.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Воспитание – это</w:t>
      </w:r>
      <w:r w:rsidR="00B8670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общение людей в неформальных объединениях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воздействие среды на личность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учебная деятельность школьников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передача социального опыта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подготовка человека к профессии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@134. </w:t>
      </w:r>
    </w:p>
    <w:p w:rsidR="00653FAA" w:rsidRPr="00416EF0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Понятие, не являющееся принципом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опора на положительное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сознательность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личностный подход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проблемность обучения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C4672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в коллективе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@135.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Движущие силы процесса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познавательные интересы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сложившиеся формы взаимоотношений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накопления количественных изменений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противоречия, возникающие в развитии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требования родителей, предъявляемые к детям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@136.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Качества, передающиеся от родителей к детям: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мышления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характера, 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способность к определенному типу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цвет глаз, кожи, группа крови, тип нервной деятельности, темперамент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5A0FD6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социальный опыт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@137.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Понятие личность характеризует</w:t>
      </w:r>
      <w:r w:rsidR="004833F9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интерес в процессе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индивидуальные особенности человека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  <w:r w:rsidR="00BD3B40" w:rsidRPr="00416EF0">
        <w:rPr>
          <w:rFonts w:ascii="Palatino Linotype" w:hAnsi="Palatino Linotype"/>
          <w:color w:val="000000" w:themeColor="text1"/>
          <w:sz w:val="20"/>
          <w:szCs w:val="20"/>
        </w:rPr>
        <w:t>-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природные задатки и способности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5A0FD6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общественную сущность человека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материальное положение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@138.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.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Позиция педагога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научно-теоретическая подготовка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умение планировать процесс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готовность к педагогической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система отношений к педагогической деятельности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ориентация в различных отраслях науки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@139.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Требование к личности педагога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интересный собеседник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хороший семьянин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конформизм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профессиональная компетентность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равнодушие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@140.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Объект деятельности педагога – это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учебная задача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формы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родители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педагогический процесс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методы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@141. </w:t>
      </w:r>
    </w:p>
    <w:p w:rsidR="00653FAA" w:rsidRPr="00416EF0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 признаком эффективности процесса 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знания, умения и 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успеваемость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индивидуальные особенности школьника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поведение школьника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B8670A" w:rsidRPr="00416EF0">
        <w:rPr>
          <w:rFonts w:ascii="Palatino Linotype" w:hAnsi="Palatino Linotype"/>
          <w:color w:val="000000" w:themeColor="text1"/>
          <w:sz w:val="20"/>
          <w:szCs w:val="20"/>
        </w:rPr>
        <w:t>приспособление к условиям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@142.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Главной движущей силой 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индивидуального морального сознания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общественного развития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противоречие между умственным и физическим трудом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противоречие между имеющимся уровнем развития и новыми, более высокими потребностями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расхождение ценностных ориентаций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@143.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Важным признаком результативности процесса 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понимание сущности процесса воспитания воспитателями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наличие специально подготовленных людей для передачи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умений и навыков общения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знание воспитанниками в соответствии с их возрастом норм и правил поведения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совершенствование знаний в практической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@144. </w:t>
      </w:r>
    </w:p>
    <w:p w:rsidR="00653FAA" w:rsidRPr="00416EF0" w:rsidRDefault="000550DD" w:rsidP="00653FAA">
      <w:pPr>
        <w:tabs>
          <w:tab w:val="left" w:pos="4200"/>
        </w:tabs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Требование личностного подхода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ab/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полная свобода действий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участие воспитанников в совместном обсуждении программ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отказ от централизованного школьного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учет возрастных и индивидуальных особенностей учащихся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координация усилий школы, семьи и общественности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@145.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Сущность принципа единства воспитательных воздействий заключается: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решении всех воспитательных задач с опорой на реальную жизнь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опоре воспитателей на семью, учитывая при этом индивидуальность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 xml:space="preserve">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учете возрастных и индивидуальных особенностей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 координации воспитательных воздействий школы, семьи и общественности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координации средств массовой коммуникации со школой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@146.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Закономерность воспитания –это</w:t>
      </w:r>
      <w:r w:rsidR="00CC6C9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общее руководящее положение, требующее последовательности действий при различных обстоятельствах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учащихся при помощи разнообразных повторяющихся дел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адекватное отражение объективной действительности воспитательного процесса, обладающего устойчивыми свойствами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условия и предпосылки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@147.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гуманизации характеризует</w:t>
      </w:r>
      <w:r w:rsidR="00CC6C9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вседозволенность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BC0DBB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трудолюбия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познавательных сил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BC0DB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уважение права человека быть самим собой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аккуратности, бережливости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@148.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связи воспитания с жизнью, трудом предполагает</w:t>
      </w:r>
      <w:r w:rsidR="00CC6C97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взаимосвязь методов, средств и форм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слаженность действий воспитателей и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борьбу с вредными привычками, ленью, разгильдяйством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обязательное участие всех детей и подростков в посильном производительном труде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 содержания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@149.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Нравственное воспитание-это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эстетического вкуса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отсутствие конфликтов между воспитанниками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научное мировоззрение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усвоение общечеловеческих ценностей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знание гуманитарных дисциплин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@150.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Стержнем гражданского воспитания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отсутствие конфликтов между воспитанниками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целенаправленная деятельность школьников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политехническое образование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патриотизм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энциклопедичность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B8670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@151.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экологического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диалектно-материалистического мировоззрения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здорового образа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всесторонне развитой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формирование экологической культуры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освоение различных видов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@152. </w:t>
      </w:r>
    </w:p>
    <w:p w:rsidR="00653FAA" w:rsidRPr="00416EF0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физического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мировоззрения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целомудренного поведения юношей и девушек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сознательной дисциплины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формирование физической культуры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550D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эстетической культуры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@153. </w:t>
      </w:r>
    </w:p>
    <w:p w:rsidR="00653FAA" w:rsidRPr="00416EF0" w:rsidRDefault="0008101C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>.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Цель эстетического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рационально мыслящего человека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свободной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духовное самосовершенствование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формирование эстетической культуры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духовных потребностей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@154. </w:t>
      </w:r>
    </w:p>
    <w:p w:rsidR="00653FAA" w:rsidRPr="00416EF0" w:rsidRDefault="0008101C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Школа формирует у учащихся мировоззрение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bookmarkStart w:id="0" w:name="_GoBack"/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житейское</w:t>
      </w:r>
      <w:bookmarkEnd w:id="0"/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обыденное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религиозное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научное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8101C" w:rsidRPr="00416EF0">
        <w:rPr>
          <w:rFonts w:ascii="Palatino Linotype" w:hAnsi="Palatino Linotype"/>
          <w:color w:val="000000" w:themeColor="text1"/>
          <w:sz w:val="20"/>
          <w:szCs w:val="20"/>
        </w:rPr>
        <w:t>художественное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@155.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Эффективность правового воспитания зависит от степени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наказания за нарушение законов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сформированности правовых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контроля общества за соблюдением законов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сформированности правового сознания</w:t>
      </w:r>
      <w:r w:rsidR="00812873"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,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строгости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потребности соблюдения законов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@156.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воспитания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общие исходные положения, которыми руководствуется педагог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внешнее выражение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предметы материальной и духовной культуры, которые используются для решения педагогических задач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способы воздействия на сознание, волю, чувства, поведения воспитанников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варианты организации конкретного воспитательного процесса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@157. </w:t>
      </w:r>
    </w:p>
    <w:p w:rsidR="00653FAA" w:rsidRPr="00416EF0" w:rsidRDefault="009C56D6" w:rsidP="00653FAA">
      <w:pPr>
        <w:tabs>
          <w:tab w:val="left" w:pos="1980"/>
        </w:tabs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Наказание это: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ab/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  <w:lang w:val="tg-Cyrl-TJ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Style w:val="ae"/>
          <w:rFonts w:ascii="Palatino Linotype" w:eastAsia="Calibri" w:hAnsi="Palatino Linotype" w:cs="Tahoma"/>
          <w:color w:val="000000" w:themeColor="text1"/>
          <w:sz w:val="20"/>
          <w:szCs w:val="20"/>
          <w:shd w:val="clear" w:color="auto" w:fill="FFFFFF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ученика при помощи разнообразных повторяющихся дел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метод воспитания, проявляющийся в форме требования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просьбы, стимулирование, добрые дела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 воздействия на воспитанника с целью прекратить его отрицательные действия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воздействия на знание учащихся с целью разъяснения фактов и явлений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@158. </w:t>
      </w:r>
    </w:p>
    <w:p w:rsidR="00653FAA" w:rsidRPr="00416EF0" w:rsidRDefault="00F17F73" w:rsidP="00653FAA">
      <w:pPr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Организованное взаимодействие воспитанника с объектами окружающего мира с целью формирования социально-ценностных отношений к ним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игровая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воспитательная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обучающая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формирующая деятельность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@159.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Поощрение – это</w:t>
      </w:r>
      <w:r w:rsidR="009C56D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эмоционально-словесное воздействие на воспитанников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неодобрение и отрицательная оценка действий и поступков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привлечение воспитанников к выработке правильных оценок и суждений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способ педагогического воздействия на воспитанника с целью стимулирования положительного поведения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</w:rPr>
        <w:t xml:space="preserve">$E)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яркое, эмоциональное изложение конкретных фактов и событий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@160.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Формы воспитания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объем воспитательной работы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812873" w:rsidRPr="00416EF0">
        <w:rPr>
          <w:rFonts w:ascii="Palatino Linotype" w:hAnsi="Palatino Linotype"/>
          <w:color w:val="000000" w:themeColor="text1"/>
          <w:sz w:val="20"/>
          <w:szCs w:val="20"/>
        </w:rPr>
        <w:t>ожидаемые результаты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система целесообразной организации коллективной и индивидуальной деятельности воспитанников ( способы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);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урок –панорама усвоения новых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8128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варианты организации конкретного воспитательного акта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@161.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Какие решения воспитательных задач в семье не эффективны: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духовный климат семьи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фольклор, слово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национальные традиции, обычаи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материальное вознаграждение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родительский авторитет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@162.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Развивающая функция воспитательной работы: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изучение воспитательных возможностей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организация самостоятельной деятельности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и основ мировоззрения и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управление деятельностью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развитие индивидуальных способностей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@163.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Перевоспитание-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чувства национального достоинства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познавательная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адаптация человека к различным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правил хорошего тона и культуры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F17F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перестройка установок взглядов и способов поведения, противоречащих этическим нормам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@164.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Самовоспитание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устранение обстоятельств, способствующих формированию право нарушающего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целенаправленная деятельность как результат активного взаимодействия личности со средой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опыт формирования сознания, чувств и навыков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преобразование отрицательных способов поведения, осложняющих процесс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F17F7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сознательная, целенаправленная, самостоятельная деятельность, ведущая к совершенствованию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@165.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Самообразование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процесс внушения, адресованный к самому себе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приемы активизации мыслительной деятельности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самопознание, преодоление недостатков предыдущего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специально организованная оздоровительная деятельность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приобретение знаний о мире на основе самостоятельных знаний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@166. </w:t>
      </w:r>
    </w:p>
    <w:p w:rsidR="00653FAA" w:rsidRPr="00416EF0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Принцип поведения личности, основанный на мировоззренческих установках, идеалах и нормах называется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самосознанием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самоанализом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самоконтролем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F17F73" w:rsidRPr="00416EF0">
        <w:rPr>
          <w:rFonts w:ascii="Palatino Linotype" w:hAnsi="Palatino Linotype"/>
          <w:color w:val="000000" w:themeColor="text1"/>
          <w:sz w:val="20"/>
          <w:szCs w:val="20"/>
        </w:rPr>
        <w:t>саморегуляцией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жизненной позицией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@167.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Интенсивное проявление потребности в самовоспитании, как правило, происходит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в младенческом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в юношеском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в зрелом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в пожилом возрасте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 подростковом возрасте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@168.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приемами самовоспитания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ситуации доверия, контроля, саморегуляция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самоприказ, критика, замечания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убеждение, внушение, повествование, доказательство, призывы, самочувствие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состязания, показ образцов и примера, создание ситуаций успеха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самоанализ, самооценка, самоконтроль, саморегуляция, самоосуждение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@169.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Главная функция семьи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социализация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физическая развитие ребенка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развитие интеллектуальной инициативы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@170.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Причиной снижения воспитательного влияния семьи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снижение уровня жизни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$B)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общественный регресс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упадок морали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обострение конфликта поколения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все ответы правильные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@171. </w:t>
      </w:r>
    </w:p>
    <w:p w:rsidR="00653FAA" w:rsidRPr="00416EF0" w:rsidRDefault="00287EB4" w:rsidP="00653FAA">
      <w:pPr>
        <w:tabs>
          <w:tab w:val="left" w:pos="5175"/>
        </w:tabs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Основная задача родительских объединений</w:t>
      </w: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ab/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материальная поддержка школ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организованные воспитательные воздействия на школьников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формирование культуры учебного и интеллектуального труда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стимулирование интереса учащихся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организация и осуществление педагогического всеобуча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@172.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Воспитательное влияние семьи в современный период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невозможно оценить достоверно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осталось неизменным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повысилось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B21CD" w:rsidRPr="00416EF0">
        <w:rPr>
          <w:rFonts w:ascii="Palatino Linotype" w:hAnsi="Palatino Linotype"/>
          <w:color w:val="000000" w:themeColor="text1"/>
          <w:sz w:val="20"/>
          <w:szCs w:val="20"/>
        </w:rPr>
        <w:t>негативное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B21CD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снизилось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@173.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Не передаются от родителей к детям качества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способы мышления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черты характера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тип нервной системы и темперамент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цвет кожи, глаз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287EB4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социальный опыт</w:t>
      </w:r>
      <w:r w:rsidR="00AC4B62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@174.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Система воспитания детей в семье характеризуется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моральными и материальными поощрениями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организацией совместного труда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постоянными и временными домашними поручениями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передачей опыта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созданием условий для формирования личности ребенка, поведением и собственным стилем родителей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@175.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Семья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образование, в котором человек целиком проявляется во всех отношениях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брак двух людей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малая группа, основанная на кровном родстве, члены которой связаны между собой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социально-педагогическая группа людей, предназначенная для удовлетворения потребностей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начальная,структурная единица общества, закладывающая основы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@176.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Кризис современной семьи характеризуется</w:t>
      </w:r>
      <w:r w:rsidR="00AC4B6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преобладанием гражданских браков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сужением кругозора родителей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резким падением авторитета и роста конфликтности с ними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свободой заключения и расторжения брака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резким изменением социального фона и медленной адаптации семьи к новым социально-экономическим условиям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@177.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Основными направлениями семейного воспитания являются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политическое, половое, воспитание культуры поведения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экономическое, экологическое, профессиональное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 сознательной дисциплины, физическое воспитание и всестороннее развитие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общественное, умственное воспитание в труде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физическое, нравственное, эстетическое, трудовое, интеллектуальное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@178.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Совокупность учреждений, призванных решать образовательно-воспитательные задачи 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содержание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образовательное пространство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концепция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сущность образования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система образования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@179. </w:t>
      </w:r>
    </w:p>
    <w:p w:rsidR="00653FAA" w:rsidRPr="00416EF0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Создателем классно-урочной системы обучения является</w:t>
      </w:r>
      <w:r w:rsidR="00A03D1D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Платон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К.Д.Ушинский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В.А.Сухомлинский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287EB4" w:rsidRPr="00416EF0">
        <w:rPr>
          <w:rFonts w:ascii="Palatino Linotype" w:hAnsi="Palatino Linotype"/>
          <w:color w:val="000000" w:themeColor="text1"/>
          <w:sz w:val="20"/>
          <w:szCs w:val="20"/>
        </w:rPr>
        <w:t>Сократ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Я.А.Коменский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@180.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Система приобретенных в процессе обучения знаний, умений, навыков, способов мышления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преподавание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научное познание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обучение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образование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@181.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Дидактика – это</w:t>
      </w:r>
      <w:r w:rsidR="00AC4B6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раздел педагогики, изучающий воспитание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теория формирования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наука о закономерностях развития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000F31" w:rsidRPr="00416EF0">
        <w:rPr>
          <w:rFonts w:ascii="Palatino Linotype" w:hAnsi="Palatino Linotype"/>
          <w:color w:val="000000" w:themeColor="text1"/>
          <w:sz w:val="20"/>
          <w:szCs w:val="20"/>
        </w:rPr>
        <w:t>теория социализации личности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000F3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раздел педагогики, изучающий обучение и образование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@182.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Обучение как средство образования, воспитания и развития человека изучает</w:t>
      </w:r>
      <w:r w:rsidR="00AC4B62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школоведение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диалектика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дианетика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теория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дидактика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@183.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Учение является одной из сторон обучения, а вторая сторона-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понимание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восприятие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осмысление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усвоение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преподавание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@184.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Ведущей формой организации обучения в школе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консультация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учебная дискуссия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урок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учебный диалог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факультативное занятие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@185.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Определить содержание обучения – значит ответить на вопрос</w:t>
      </w:r>
      <w:r w:rsidR="00E6754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сколько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кого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@186.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Категорией дидактики является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цель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нравственное развитие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социализация личности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процесс обучения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@187.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обучения, при которых источником знаний является устное или печатное слово – это</w:t>
      </w:r>
      <w:r w:rsidR="00E67546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демонстрационные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наглядные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практические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иллюстрационные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словесные</w:t>
      </w:r>
      <w:r w:rsidR="00473E41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ab/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@188. </w:t>
      </w:r>
    </w:p>
    <w:p w:rsidR="00653FAA" w:rsidRPr="00416EF0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Сознательность и активность в обучении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метод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закономерность обучения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метод исследования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73E41" w:rsidRPr="00416EF0">
        <w:rPr>
          <w:rFonts w:ascii="Palatino Linotype" w:hAnsi="Palatino Linotype"/>
          <w:color w:val="000000" w:themeColor="text1"/>
          <w:sz w:val="20"/>
          <w:szCs w:val="20"/>
        </w:rPr>
        <w:t>прием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дидактический принцип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@189. </w:t>
      </w:r>
    </w:p>
    <w:p w:rsidR="00653FAA" w:rsidRPr="00416EF0" w:rsidRDefault="001E4743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Новая модель высшего образования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средняя школа, колледж, вуз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колледж, институт, университет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вуз, аспирантура, докторантура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дошкольное, школьное, средне-специальное, высшее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бакалавриат, магистратура, докторантура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@190.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 позиций педагогики обучать – значит</w:t>
      </w:r>
      <w:r w:rsidR="001B40AB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контролировать правильность усвоения предмета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доходчиво излагать учебный материал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добиваться накопления научных знаний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заставлять учиться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добиваться обретения учащимися знаний, умений, навыков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@191.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Правило: «от простого к сложному» относится к принципу обучения</w:t>
      </w:r>
      <w:r w:rsidR="001B40AB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связи теории с практикой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наглядности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научности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прочности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доступности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 xml:space="preserve">@192.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Владение способами применять усвоенные знания на практике называется</w:t>
      </w:r>
      <w:r w:rsidR="00690D14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умениями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воспитанностью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знаниями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образованностью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обученностью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@193.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Средством обучения называется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часть приема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составные части метода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техническое оборудование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945E45" w:rsidRPr="00416EF0">
        <w:rPr>
          <w:rFonts w:ascii="Palatino Linotype" w:hAnsi="Palatino Linotype"/>
          <w:color w:val="000000" w:themeColor="text1"/>
          <w:sz w:val="20"/>
          <w:szCs w:val="20"/>
        </w:rPr>
        <w:t>способ усвоения знаний, умений и навыков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945E45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то, с помощью чего преподаватель учит, а учащийся учится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@194.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Методы обучения в дидактике позволяют ответить на вопрос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чему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где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зачем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когда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1E4743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как учить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@195.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Суть программированного обучения состоит в</w:t>
      </w:r>
      <w:r w:rsidR="00A03D1D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автоматизации 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использовании учебных программ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изучении материала ‘’малыми дозами’’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самостоятельной работе по программированному учебнику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обучении с программным управлением процессом усвоения знаний, умений, навыков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@196. </w:t>
      </w:r>
    </w:p>
    <w:p w:rsidR="00653FAA" w:rsidRPr="00416EF0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Знания в действии – это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мотивы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навыки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1E4743" w:rsidRPr="00416EF0">
        <w:rPr>
          <w:rFonts w:ascii="Palatino Linotype" w:hAnsi="Palatino Linotype"/>
          <w:color w:val="000000" w:themeColor="text1"/>
          <w:sz w:val="20"/>
          <w:szCs w:val="20"/>
        </w:rPr>
        <w:t>знания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общение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умения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@197. </w:t>
      </w:r>
    </w:p>
    <w:p w:rsidR="00653FAA" w:rsidRPr="00416EF0" w:rsidRDefault="00326E5F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Развитие педагогики как науки определило: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прогресс технического развития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биологический закон сохранения человеческого рода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lastRenderedPageBreak/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объективную потребность в подготовке человека к жизни и труду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заботу родителей о счастье детей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повышение роли воспитания в общественной жизни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@198. </w:t>
      </w:r>
    </w:p>
    <w:p w:rsidR="00653FAA" w:rsidRPr="00416EF0" w:rsidRDefault="00326E5F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Субъективные факторы воспитания: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религия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природные факторы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326E5F" w:rsidRPr="00416EF0">
        <w:rPr>
          <w:rFonts w:ascii="Palatino Linotype" w:hAnsi="Palatino Linotype"/>
          <w:color w:val="000000" w:themeColor="text1"/>
          <w:sz w:val="20"/>
          <w:szCs w:val="20"/>
        </w:rPr>
        <w:t>наследственность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4F3EC0" w:rsidRPr="00416EF0">
        <w:rPr>
          <w:rFonts w:ascii="Palatino Linotype" w:hAnsi="Palatino Linotype"/>
          <w:color w:val="000000" w:themeColor="text1"/>
          <w:sz w:val="20"/>
          <w:szCs w:val="20"/>
        </w:rPr>
        <w:t>традиции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средства массовой информации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DD4C92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@199. </w:t>
      </w:r>
    </w:p>
    <w:p w:rsidR="00653FAA" w:rsidRPr="00416EF0" w:rsidRDefault="004833F9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Педагогика тесно связана с:</w:t>
      </w:r>
      <w:r w:rsidR="00653FAA" w:rsidRPr="00416EF0">
        <w:rPr>
          <w:rFonts w:ascii="Palatino Linotype" w:hAnsi="Palatino Linotype"/>
          <w:b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физической культурой, рисованием, трудом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филологией, физикой, социологией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математикой, географией, психологией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философией, астрономией, медициной</w:t>
      </w:r>
      <w:r w:rsidRPr="00416EF0">
        <w:rPr>
          <w:rStyle w:val="apple-converted-space"/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философией, психологией, физиологией</w:t>
      </w:r>
      <w:r w:rsidRPr="00416EF0">
        <w:rPr>
          <w:rFonts w:ascii="Palatino Linotype" w:hAnsi="Palatino Linotype"/>
          <w:bCs/>
          <w:color w:val="000000" w:themeColor="text1"/>
          <w:sz w:val="20"/>
          <w:szCs w:val="20"/>
        </w:rPr>
        <w:t>;</w:t>
      </w:r>
    </w:p>
    <w:p w:rsidR="0008101C" w:rsidRPr="00416EF0" w:rsidRDefault="00653FAA" w:rsidP="00653FAA">
      <w:pPr>
        <w:rPr>
          <w:rFonts w:ascii="Palatino Linotype" w:hAnsi="Palatino Linotype"/>
          <w:color w:val="000000" w:themeColor="text1"/>
          <w:sz w:val="20"/>
          <w:szCs w:val="20"/>
          <w:lang w:val="tg-Cyrl-TJ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@200. </w:t>
      </w:r>
    </w:p>
    <w:p w:rsidR="00653FAA" w:rsidRPr="00416EF0" w:rsidRDefault="004833F9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Образование </w:t>
      </w:r>
      <w:r w:rsidR="00BD3B40"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–</w:t>
      </w:r>
      <w:r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 xml:space="preserve"> это</w:t>
      </w:r>
      <w:r w:rsidR="00BD3B40" w:rsidRPr="00416EF0">
        <w:rPr>
          <w:rFonts w:ascii="Palatino Linotype" w:hAnsi="Palatino Linotype"/>
          <w:b/>
          <w:bCs/>
          <w:color w:val="000000" w:themeColor="text1"/>
          <w:sz w:val="20"/>
          <w:szCs w:val="20"/>
        </w:rPr>
        <w:t>:</w:t>
      </w:r>
      <w:r w:rsidR="00653FAA"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$A)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процесса воспитания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$B)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процессов социализации и адаптации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$</w:t>
      </w:r>
      <w:r w:rsidR="00DD4C92"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>C</w:t>
      </w: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) </w:t>
      </w:r>
      <w:r w:rsidR="004833F9" w:rsidRPr="00416EF0">
        <w:rPr>
          <w:rFonts w:ascii="Palatino Linotype" w:hAnsi="Palatino Linotype"/>
          <w:color w:val="000000" w:themeColor="text1"/>
          <w:sz w:val="20"/>
          <w:szCs w:val="20"/>
        </w:rPr>
        <w:t>механизм социокультурной среды по приобщению к общечеловеческим ценностям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$D)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процессаобучения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653FAA" w:rsidRPr="00416EF0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  <w:sz w:val="20"/>
          <w:szCs w:val="20"/>
        </w:rPr>
      </w:pPr>
      <w:r w:rsidRPr="00416EF0">
        <w:rPr>
          <w:rFonts w:ascii="Palatino Linotype" w:hAnsi="Palatino Linotype"/>
          <w:color w:val="000000" w:themeColor="text1"/>
          <w:sz w:val="20"/>
          <w:szCs w:val="20"/>
          <w:lang w:val="tg-Cyrl-TJ"/>
        </w:rPr>
        <w:t xml:space="preserve">$E) </w:t>
      </w:r>
      <w:r w:rsidR="00AE0BAB" w:rsidRPr="00416EF0">
        <w:rPr>
          <w:rFonts w:ascii="Palatino Linotype" w:hAnsi="Palatino Linotype"/>
          <w:color w:val="000000" w:themeColor="text1"/>
          <w:sz w:val="20"/>
          <w:szCs w:val="20"/>
        </w:rPr>
        <w:t>результат получения системы знаний, умений, навыков и рациональных способов умственных действий</w:t>
      </w:r>
      <w:r w:rsidRPr="00416EF0">
        <w:rPr>
          <w:rFonts w:ascii="Palatino Linotype" w:hAnsi="Palatino Linotype"/>
          <w:color w:val="000000" w:themeColor="text1"/>
          <w:sz w:val="20"/>
          <w:szCs w:val="20"/>
        </w:rPr>
        <w:t>;</w:t>
      </w:r>
    </w:p>
    <w:p w:rsidR="0034205B" w:rsidRPr="00416EF0" w:rsidRDefault="0034205B" w:rsidP="00653FAA">
      <w:pPr>
        <w:spacing w:before="100" w:after="100"/>
        <w:rPr>
          <w:rFonts w:ascii="Palatino Linotype" w:hAnsi="Palatino Linotype"/>
          <w:color w:val="000000" w:themeColor="text1"/>
          <w:sz w:val="20"/>
          <w:szCs w:val="20"/>
        </w:rPr>
      </w:pPr>
    </w:p>
    <w:sectPr w:rsidR="0034205B" w:rsidRPr="00416EF0" w:rsidSect="00416EF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3B2" w:rsidRDefault="00EE43B2" w:rsidP="00BD3B40">
      <w:r>
        <w:separator/>
      </w:r>
    </w:p>
  </w:endnote>
  <w:endnote w:type="continuationSeparator" w:id="0">
    <w:p w:rsidR="00EE43B2" w:rsidRDefault="00EE43B2" w:rsidP="00BD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5639"/>
      <w:docPartObj>
        <w:docPartGallery w:val="Page Numbers (Bottom of Page)"/>
        <w:docPartUnique/>
      </w:docPartObj>
    </w:sdtPr>
    <w:sdtContent>
      <w:p w:rsidR="007B4C3E" w:rsidRDefault="007B4C3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1C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7B4C3E" w:rsidRDefault="007B4C3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3B2" w:rsidRDefault="00EE43B2" w:rsidP="00BD3B40">
      <w:r>
        <w:separator/>
      </w:r>
    </w:p>
  </w:footnote>
  <w:footnote w:type="continuationSeparator" w:id="0">
    <w:p w:rsidR="00EE43B2" w:rsidRDefault="00EE43B2" w:rsidP="00BD3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C6C"/>
    <w:multiLevelType w:val="multilevel"/>
    <w:tmpl w:val="3FCE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652AD"/>
    <w:multiLevelType w:val="multilevel"/>
    <w:tmpl w:val="DA46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7D568D"/>
    <w:multiLevelType w:val="multilevel"/>
    <w:tmpl w:val="702E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F30827"/>
    <w:multiLevelType w:val="hybridMultilevel"/>
    <w:tmpl w:val="771004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FF3E82"/>
    <w:multiLevelType w:val="multilevel"/>
    <w:tmpl w:val="9A5E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2202A0"/>
    <w:multiLevelType w:val="multilevel"/>
    <w:tmpl w:val="D7CE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8766E"/>
    <w:multiLevelType w:val="hybridMultilevel"/>
    <w:tmpl w:val="CE6A63DA"/>
    <w:lvl w:ilvl="0" w:tplc="F704F7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646674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637373"/>
    <w:multiLevelType w:val="hybridMultilevel"/>
    <w:tmpl w:val="08565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8CE8F6">
      <w:start w:val="2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2" w:tplc="7C7ADF3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181EB5"/>
    <w:multiLevelType w:val="multilevel"/>
    <w:tmpl w:val="9EFA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BD700A"/>
    <w:multiLevelType w:val="multilevel"/>
    <w:tmpl w:val="FA4E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341328"/>
    <w:multiLevelType w:val="hybridMultilevel"/>
    <w:tmpl w:val="F6A81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CA9DA4">
      <w:start w:val="1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C4597"/>
    <w:multiLevelType w:val="hybridMultilevel"/>
    <w:tmpl w:val="8A9E49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722165"/>
    <w:multiLevelType w:val="multilevel"/>
    <w:tmpl w:val="9F62E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693FEB"/>
    <w:multiLevelType w:val="hybridMultilevel"/>
    <w:tmpl w:val="7BA26F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7CE3DE">
      <w:start w:val="94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3F380E"/>
    <w:multiLevelType w:val="multilevel"/>
    <w:tmpl w:val="859E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5936AB"/>
    <w:multiLevelType w:val="hybridMultilevel"/>
    <w:tmpl w:val="7590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012CC7"/>
    <w:multiLevelType w:val="multilevel"/>
    <w:tmpl w:val="32847F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236FDE"/>
    <w:multiLevelType w:val="multilevel"/>
    <w:tmpl w:val="F432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B91296"/>
    <w:multiLevelType w:val="hybridMultilevel"/>
    <w:tmpl w:val="716A70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D5273B"/>
    <w:multiLevelType w:val="multilevel"/>
    <w:tmpl w:val="5A30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5064AA"/>
    <w:multiLevelType w:val="multilevel"/>
    <w:tmpl w:val="14FE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A70944"/>
    <w:multiLevelType w:val="multilevel"/>
    <w:tmpl w:val="352C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686308"/>
    <w:multiLevelType w:val="multilevel"/>
    <w:tmpl w:val="D0C48EB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036D75"/>
    <w:multiLevelType w:val="hybridMultilevel"/>
    <w:tmpl w:val="56DC9760"/>
    <w:lvl w:ilvl="0" w:tplc="A8E6F540">
      <w:start w:val="17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81D2E"/>
    <w:multiLevelType w:val="hybridMultilevel"/>
    <w:tmpl w:val="9A427AC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A776B4"/>
    <w:multiLevelType w:val="multilevel"/>
    <w:tmpl w:val="49E0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C61C81"/>
    <w:multiLevelType w:val="multilevel"/>
    <w:tmpl w:val="9454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834633"/>
    <w:multiLevelType w:val="hybridMultilevel"/>
    <w:tmpl w:val="14CE8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E2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3F6374"/>
    <w:multiLevelType w:val="multilevel"/>
    <w:tmpl w:val="6828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7F6C70"/>
    <w:multiLevelType w:val="hybridMultilevel"/>
    <w:tmpl w:val="124AE0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AF9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C637F5"/>
    <w:multiLevelType w:val="multilevel"/>
    <w:tmpl w:val="FC3A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357D2B"/>
    <w:multiLevelType w:val="hybridMultilevel"/>
    <w:tmpl w:val="B0461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3202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080C84"/>
    <w:multiLevelType w:val="multilevel"/>
    <w:tmpl w:val="8D78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4C32CB"/>
    <w:multiLevelType w:val="multilevel"/>
    <w:tmpl w:val="C98A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BB4024"/>
    <w:multiLevelType w:val="multilevel"/>
    <w:tmpl w:val="E12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CB4F28"/>
    <w:multiLevelType w:val="multilevel"/>
    <w:tmpl w:val="060E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F80ABA"/>
    <w:multiLevelType w:val="hybridMultilevel"/>
    <w:tmpl w:val="929E33A2"/>
    <w:lvl w:ilvl="0" w:tplc="F65CF118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F54275C0">
      <w:start w:val="1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245348A"/>
    <w:multiLevelType w:val="multilevel"/>
    <w:tmpl w:val="9190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4E7E29"/>
    <w:multiLevelType w:val="hybridMultilevel"/>
    <w:tmpl w:val="B72C8BD0"/>
    <w:lvl w:ilvl="0" w:tplc="1DD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3822CD8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5660D7"/>
    <w:multiLevelType w:val="hybridMultilevel"/>
    <w:tmpl w:val="AD865A70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873BA0"/>
    <w:multiLevelType w:val="multilevel"/>
    <w:tmpl w:val="3664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534006"/>
    <w:multiLevelType w:val="multilevel"/>
    <w:tmpl w:val="DED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B65DD6"/>
    <w:multiLevelType w:val="multilevel"/>
    <w:tmpl w:val="42F2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A17AED"/>
    <w:multiLevelType w:val="multilevel"/>
    <w:tmpl w:val="4AAC1AB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4879B0"/>
    <w:multiLevelType w:val="multilevel"/>
    <w:tmpl w:val="621A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4B2D4D"/>
    <w:multiLevelType w:val="multilevel"/>
    <w:tmpl w:val="3412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A96071"/>
    <w:multiLevelType w:val="multilevel"/>
    <w:tmpl w:val="2F3C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"/>
  </w:num>
  <w:num w:numId="3">
    <w:abstractNumId w:val="43"/>
  </w:num>
  <w:num w:numId="4">
    <w:abstractNumId w:val="22"/>
  </w:num>
  <w:num w:numId="5">
    <w:abstractNumId w:val="37"/>
  </w:num>
  <w:num w:numId="6">
    <w:abstractNumId w:val="40"/>
  </w:num>
  <w:num w:numId="7">
    <w:abstractNumId w:val="8"/>
  </w:num>
  <w:num w:numId="8">
    <w:abstractNumId w:val="34"/>
  </w:num>
  <w:num w:numId="9">
    <w:abstractNumId w:val="46"/>
  </w:num>
  <w:num w:numId="10">
    <w:abstractNumId w:val="41"/>
  </w:num>
  <w:num w:numId="11">
    <w:abstractNumId w:val="20"/>
  </w:num>
  <w:num w:numId="12">
    <w:abstractNumId w:val="45"/>
  </w:num>
  <w:num w:numId="13">
    <w:abstractNumId w:val="42"/>
  </w:num>
  <w:num w:numId="14">
    <w:abstractNumId w:val="28"/>
  </w:num>
  <w:num w:numId="15">
    <w:abstractNumId w:val="33"/>
  </w:num>
  <w:num w:numId="16">
    <w:abstractNumId w:val="17"/>
  </w:num>
  <w:num w:numId="17">
    <w:abstractNumId w:val="19"/>
  </w:num>
  <w:num w:numId="18">
    <w:abstractNumId w:val="25"/>
  </w:num>
  <w:num w:numId="19">
    <w:abstractNumId w:val="12"/>
  </w:num>
  <w:num w:numId="20">
    <w:abstractNumId w:val="30"/>
  </w:num>
  <w:num w:numId="21">
    <w:abstractNumId w:val="44"/>
  </w:num>
  <w:num w:numId="22">
    <w:abstractNumId w:val="21"/>
  </w:num>
  <w:num w:numId="23">
    <w:abstractNumId w:val="9"/>
  </w:num>
  <w:num w:numId="24">
    <w:abstractNumId w:val="14"/>
  </w:num>
  <w:num w:numId="25">
    <w:abstractNumId w:val="16"/>
  </w:num>
  <w:num w:numId="26">
    <w:abstractNumId w:val="32"/>
  </w:num>
  <w:num w:numId="27">
    <w:abstractNumId w:val="5"/>
  </w:num>
  <w:num w:numId="28">
    <w:abstractNumId w:val="26"/>
  </w:num>
  <w:num w:numId="29">
    <w:abstractNumId w:val="35"/>
  </w:num>
  <w:num w:numId="30">
    <w:abstractNumId w:val="0"/>
  </w:num>
  <w:num w:numId="31">
    <w:abstractNumId w:val="1"/>
  </w:num>
  <w:num w:numId="32">
    <w:abstractNumId w:val="2"/>
  </w:num>
  <w:num w:numId="33">
    <w:abstractNumId w:val="38"/>
  </w:num>
  <w:num w:numId="34">
    <w:abstractNumId w:val="15"/>
  </w:num>
  <w:num w:numId="35">
    <w:abstractNumId w:val="39"/>
  </w:num>
  <w:num w:numId="36">
    <w:abstractNumId w:val="10"/>
  </w:num>
  <w:num w:numId="37">
    <w:abstractNumId w:val="18"/>
  </w:num>
  <w:num w:numId="38">
    <w:abstractNumId w:val="27"/>
  </w:num>
  <w:num w:numId="39">
    <w:abstractNumId w:val="29"/>
  </w:num>
  <w:num w:numId="40">
    <w:abstractNumId w:val="31"/>
  </w:num>
  <w:num w:numId="41">
    <w:abstractNumId w:val="13"/>
  </w:num>
  <w:num w:numId="42">
    <w:abstractNumId w:val="7"/>
  </w:num>
  <w:num w:numId="43">
    <w:abstractNumId w:val="6"/>
  </w:num>
  <w:num w:numId="44">
    <w:abstractNumId w:val="23"/>
  </w:num>
  <w:num w:numId="45">
    <w:abstractNumId w:val="3"/>
  </w:num>
  <w:num w:numId="46">
    <w:abstractNumId w:val="11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C39"/>
    <w:rsid w:val="00000F31"/>
    <w:rsid w:val="00042A62"/>
    <w:rsid w:val="00046F1B"/>
    <w:rsid w:val="00052D10"/>
    <w:rsid w:val="000550DD"/>
    <w:rsid w:val="00065C59"/>
    <w:rsid w:val="00075111"/>
    <w:rsid w:val="0008101C"/>
    <w:rsid w:val="000956C2"/>
    <w:rsid w:val="000A7B4D"/>
    <w:rsid w:val="000B52E9"/>
    <w:rsid w:val="000B6D2E"/>
    <w:rsid w:val="000C1033"/>
    <w:rsid w:val="000C57C9"/>
    <w:rsid w:val="000E4821"/>
    <w:rsid w:val="000F231A"/>
    <w:rsid w:val="00112994"/>
    <w:rsid w:val="001225CE"/>
    <w:rsid w:val="001365FF"/>
    <w:rsid w:val="0016198F"/>
    <w:rsid w:val="00174BA4"/>
    <w:rsid w:val="00183E5D"/>
    <w:rsid w:val="00194E6C"/>
    <w:rsid w:val="001A149B"/>
    <w:rsid w:val="001A43C5"/>
    <w:rsid w:val="001B29A9"/>
    <w:rsid w:val="001B40AB"/>
    <w:rsid w:val="001B6EDC"/>
    <w:rsid w:val="001C777F"/>
    <w:rsid w:val="001D45DF"/>
    <w:rsid w:val="001E4743"/>
    <w:rsid w:val="001E4A1F"/>
    <w:rsid w:val="001F4BFB"/>
    <w:rsid w:val="00215D23"/>
    <w:rsid w:val="002326F6"/>
    <w:rsid w:val="00233ABF"/>
    <w:rsid w:val="0025002E"/>
    <w:rsid w:val="00265AE7"/>
    <w:rsid w:val="00265D8B"/>
    <w:rsid w:val="002715E3"/>
    <w:rsid w:val="00284949"/>
    <w:rsid w:val="00287EB4"/>
    <w:rsid w:val="002956E9"/>
    <w:rsid w:val="0029614C"/>
    <w:rsid w:val="002A53E1"/>
    <w:rsid w:val="002C0B64"/>
    <w:rsid w:val="002C4672"/>
    <w:rsid w:val="003149E9"/>
    <w:rsid w:val="00326E5F"/>
    <w:rsid w:val="0034205B"/>
    <w:rsid w:val="003462AD"/>
    <w:rsid w:val="00360D06"/>
    <w:rsid w:val="003820CA"/>
    <w:rsid w:val="003A060B"/>
    <w:rsid w:val="003A6D2D"/>
    <w:rsid w:val="003B1624"/>
    <w:rsid w:val="003B3EEF"/>
    <w:rsid w:val="003B4A93"/>
    <w:rsid w:val="003C5E9B"/>
    <w:rsid w:val="003D00ED"/>
    <w:rsid w:val="003E3318"/>
    <w:rsid w:val="00400225"/>
    <w:rsid w:val="00416EF0"/>
    <w:rsid w:val="00427EE7"/>
    <w:rsid w:val="00441233"/>
    <w:rsid w:val="004451E2"/>
    <w:rsid w:val="00473E41"/>
    <w:rsid w:val="00480FC2"/>
    <w:rsid w:val="0048192A"/>
    <w:rsid w:val="00482269"/>
    <w:rsid w:val="004833F9"/>
    <w:rsid w:val="004A3717"/>
    <w:rsid w:val="004B4A08"/>
    <w:rsid w:val="004B7D51"/>
    <w:rsid w:val="004C35EF"/>
    <w:rsid w:val="004D18BB"/>
    <w:rsid w:val="004E11CE"/>
    <w:rsid w:val="004F3EC0"/>
    <w:rsid w:val="004F557E"/>
    <w:rsid w:val="005112CC"/>
    <w:rsid w:val="0052278F"/>
    <w:rsid w:val="005247B9"/>
    <w:rsid w:val="005516E9"/>
    <w:rsid w:val="005551DF"/>
    <w:rsid w:val="00563F2C"/>
    <w:rsid w:val="00564E4C"/>
    <w:rsid w:val="005A0FD6"/>
    <w:rsid w:val="005C3C6C"/>
    <w:rsid w:val="00604838"/>
    <w:rsid w:val="00616CF2"/>
    <w:rsid w:val="0062012D"/>
    <w:rsid w:val="00631E24"/>
    <w:rsid w:val="00653BA6"/>
    <w:rsid w:val="00653FAA"/>
    <w:rsid w:val="00660FE8"/>
    <w:rsid w:val="00662C0D"/>
    <w:rsid w:val="00681D0A"/>
    <w:rsid w:val="00683746"/>
    <w:rsid w:val="00690D14"/>
    <w:rsid w:val="00691E21"/>
    <w:rsid w:val="00697401"/>
    <w:rsid w:val="006B3E95"/>
    <w:rsid w:val="006E6FAD"/>
    <w:rsid w:val="006F211C"/>
    <w:rsid w:val="00703189"/>
    <w:rsid w:val="00704FA6"/>
    <w:rsid w:val="00714AA5"/>
    <w:rsid w:val="00724D9D"/>
    <w:rsid w:val="0073157B"/>
    <w:rsid w:val="00734BB6"/>
    <w:rsid w:val="00747105"/>
    <w:rsid w:val="007819B9"/>
    <w:rsid w:val="007A58F4"/>
    <w:rsid w:val="007B4C3E"/>
    <w:rsid w:val="007F0D33"/>
    <w:rsid w:val="00812873"/>
    <w:rsid w:val="00817820"/>
    <w:rsid w:val="00845EA5"/>
    <w:rsid w:val="00850D19"/>
    <w:rsid w:val="008553D1"/>
    <w:rsid w:val="00860A23"/>
    <w:rsid w:val="008750F6"/>
    <w:rsid w:val="00896966"/>
    <w:rsid w:val="008C29E0"/>
    <w:rsid w:val="0090097E"/>
    <w:rsid w:val="00904B57"/>
    <w:rsid w:val="009073D9"/>
    <w:rsid w:val="00944352"/>
    <w:rsid w:val="00945E45"/>
    <w:rsid w:val="00952097"/>
    <w:rsid w:val="00961DE8"/>
    <w:rsid w:val="009625C5"/>
    <w:rsid w:val="00987957"/>
    <w:rsid w:val="0099144A"/>
    <w:rsid w:val="00991E61"/>
    <w:rsid w:val="009970C7"/>
    <w:rsid w:val="009A4C7A"/>
    <w:rsid w:val="009B21CD"/>
    <w:rsid w:val="009C2BA4"/>
    <w:rsid w:val="009C56D6"/>
    <w:rsid w:val="009D3B6A"/>
    <w:rsid w:val="00A03D1D"/>
    <w:rsid w:val="00A07FC3"/>
    <w:rsid w:val="00A27081"/>
    <w:rsid w:val="00A3080A"/>
    <w:rsid w:val="00A463E3"/>
    <w:rsid w:val="00A56471"/>
    <w:rsid w:val="00A76098"/>
    <w:rsid w:val="00A86F87"/>
    <w:rsid w:val="00AA7934"/>
    <w:rsid w:val="00AB42AF"/>
    <w:rsid w:val="00AC4B62"/>
    <w:rsid w:val="00AE0BAB"/>
    <w:rsid w:val="00AE1862"/>
    <w:rsid w:val="00AE597C"/>
    <w:rsid w:val="00AF2BBA"/>
    <w:rsid w:val="00B10347"/>
    <w:rsid w:val="00B1107C"/>
    <w:rsid w:val="00B16951"/>
    <w:rsid w:val="00B22B79"/>
    <w:rsid w:val="00B5027A"/>
    <w:rsid w:val="00B61BA4"/>
    <w:rsid w:val="00B63871"/>
    <w:rsid w:val="00B71D26"/>
    <w:rsid w:val="00B84A47"/>
    <w:rsid w:val="00B8670A"/>
    <w:rsid w:val="00BA1DEC"/>
    <w:rsid w:val="00BB4D20"/>
    <w:rsid w:val="00BC0DBB"/>
    <w:rsid w:val="00BC53D0"/>
    <w:rsid w:val="00BD0FC5"/>
    <w:rsid w:val="00BD3B40"/>
    <w:rsid w:val="00BD69D4"/>
    <w:rsid w:val="00BE1CE6"/>
    <w:rsid w:val="00BE4A30"/>
    <w:rsid w:val="00BF485F"/>
    <w:rsid w:val="00BF5895"/>
    <w:rsid w:val="00C46D2C"/>
    <w:rsid w:val="00C47D95"/>
    <w:rsid w:val="00C5518D"/>
    <w:rsid w:val="00C845DA"/>
    <w:rsid w:val="00C942CB"/>
    <w:rsid w:val="00CB276D"/>
    <w:rsid w:val="00CB6BF4"/>
    <w:rsid w:val="00CC384E"/>
    <w:rsid w:val="00CC6C97"/>
    <w:rsid w:val="00CD727F"/>
    <w:rsid w:val="00CE08CE"/>
    <w:rsid w:val="00CE31C7"/>
    <w:rsid w:val="00CF5705"/>
    <w:rsid w:val="00D029F9"/>
    <w:rsid w:val="00D159CA"/>
    <w:rsid w:val="00D229F8"/>
    <w:rsid w:val="00D25C75"/>
    <w:rsid w:val="00D608E4"/>
    <w:rsid w:val="00D92C6D"/>
    <w:rsid w:val="00D9389E"/>
    <w:rsid w:val="00DA502D"/>
    <w:rsid w:val="00DB4C23"/>
    <w:rsid w:val="00DB625C"/>
    <w:rsid w:val="00DC3FB2"/>
    <w:rsid w:val="00DD4C92"/>
    <w:rsid w:val="00DD67D8"/>
    <w:rsid w:val="00DE3C92"/>
    <w:rsid w:val="00E000D9"/>
    <w:rsid w:val="00E154A8"/>
    <w:rsid w:val="00E24D65"/>
    <w:rsid w:val="00E35E8D"/>
    <w:rsid w:val="00E57364"/>
    <w:rsid w:val="00E6051F"/>
    <w:rsid w:val="00E63DDE"/>
    <w:rsid w:val="00E67546"/>
    <w:rsid w:val="00EA3BB8"/>
    <w:rsid w:val="00EB46DA"/>
    <w:rsid w:val="00EC362E"/>
    <w:rsid w:val="00EC3A42"/>
    <w:rsid w:val="00ED65EE"/>
    <w:rsid w:val="00EE43B2"/>
    <w:rsid w:val="00EE6851"/>
    <w:rsid w:val="00F1494D"/>
    <w:rsid w:val="00F17F73"/>
    <w:rsid w:val="00F3114E"/>
    <w:rsid w:val="00F34741"/>
    <w:rsid w:val="00F43E74"/>
    <w:rsid w:val="00F7707D"/>
    <w:rsid w:val="00F82778"/>
    <w:rsid w:val="00FA6E31"/>
    <w:rsid w:val="00FA7D78"/>
    <w:rsid w:val="00FC548F"/>
    <w:rsid w:val="00FC5BA2"/>
    <w:rsid w:val="00FF5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3E0AD-A057-409D-B529-16FFF184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20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locked/>
    <w:rsid w:val="00FF5C39"/>
    <w:rPr>
      <w:rFonts w:ascii="Calibri" w:eastAsia="Calibri" w:hAnsi="Calibri"/>
      <w:b/>
      <w:sz w:val="32"/>
      <w:lang w:eastAsia="ru-RU"/>
    </w:rPr>
  </w:style>
  <w:style w:type="paragraph" w:styleId="a4">
    <w:name w:val="Title"/>
    <w:basedOn w:val="a"/>
    <w:link w:val="a3"/>
    <w:qFormat/>
    <w:rsid w:val="00FF5C39"/>
    <w:pPr>
      <w:jc w:val="center"/>
    </w:pPr>
    <w:rPr>
      <w:rFonts w:ascii="Calibri" w:eastAsia="Calibri" w:hAnsi="Calibri" w:cstheme="minorBidi"/>
      <w:b/>
      <w:sz w:val="32"/>
      <w:szCs w:val="22"/>
    </w:rPr>
  </w:style>
  <w:style w:type="character" w:customStyle="1" w:styleId="11">
    <w:name w:val="Название Знак1"/>
    <w:basedOn w:val="a0"/>
    <w:uiPriority w:val="10"/>
    <w:rsid w:val="00FF5C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">
    <w:name w:val="Body Text 2"/>
    <w:basedOn w:val="a"/>
    <w:link w:val="20"/>
    <w:rsid w:val="00FF5C39"/>
    <w:pPr>
      <w:spacing w:after="120" w:line="480" w:lineRule="auto"/>
    </w:pPr>
    <w:rPr>
      <w:rFonts w:ascii="Calibri" w:hAnsi="Calibri"/>
    </w:rPr>
  </w:style>
  <w:style w:type="character" w:customStyle="1" w:styleId="20">
    <w:name w:val="Основной текст 2 Знак"/>
    <w:basedOn w:val="a0"/>
    <w:link w:val="2"/>
    <w:rsid w:val="00FF5C3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А"/>
    <w:basedOn w:val="a"/>
    <w:rsid w:val="00FF5C39"/>
    <w:pPr>
      <w:overflowPunct w:val="0"/>
      <w:autoSpaceDE w:val="0"/>
      <w:autoSpaceDN w:val="0"/>
      <w:adjustRightInd w:val="0"/>
      <w:spacing w:line="360" w:lineRule="auto"/>
      <w:ind w:firstLine="709"/>
      <w:contextualSpacing/>
      <w:jc w:val="both"/>
    </w:pPr>
    <w:rPr>
      <w:sz w:val="28"/>
      <w:szCs w:val="28"/>
    </w:rPr>
  </w:style>
  <w:style w:type="paragraph" w:customStyle="1" w:styleId="21">
    <w:name w:val="Обычный отступ.Обычный отступ2"/>
    <w:basedOn w:val="a"/>
    <w:rsid w:val="00FF5C39"/>
    <w:pPr>
      <w:autoSpaceDE w:val="0"/>
      <w:autoSpaceDN w:val="0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420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3420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205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4A0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B4A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4A0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B4A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ody Text Indent"/>
    <w:basedOn w:val="a"/>
    <w:link w:val="a8"/>
    <w:rsid w:val="004B4A08"/>
    <w:pPr>
      <w:ind w:left="360"/>
    </w:pPr>
    <w:rPr>
      <w:rFonts w:ascii="Times New Roman Tj" w:hAnsi="Times New Roman Tj"/>
    </w:rPr>
  </w:style>
  <w:style w:type="character" w:customStyle="1" w:styleId="a8">
    <w:name w:val="Основной текст с отступом Знак"/>
    <w:basedOn w:val="a0"/>
    <w:link w:val="a7"/>
    <w:rsid w:val="004B4A08"/>
    <w:rPr>
      <w:rFonts w:ascii="Times New Roman Tj" w:eastAsia="Times New Roman" w:hAnsi="Times New Roman Tj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D3B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D3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D3B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3B4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194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DB625C"/>
    <w:rPr>
      <w:i/>
      <w:iCs/>
    </w:rPr>
  </w:style>
  <w:style w:type="character" w:styleId="af">
    <w:name w:val="Hyperlink"/>
    <w:rsid w:val="00AE0BAB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2956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956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71901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26322233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2534611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9791365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38887084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1495867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094622555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89865926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03530218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19943990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646154396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40700008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15075532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95841873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734859555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31780688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6684183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25359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52963919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52189771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729569260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1182434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11427584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7895488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383062271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2753353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4344424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3848289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34142239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45695152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19453903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37122660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90745912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325544524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0359688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9203583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86228090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28091686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00817226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46027031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2604829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9000741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03981438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1117765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10680997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76947302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60222696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63533476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124491060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69350284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623464136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5180344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42722942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5994129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</w:divsChild>
    </w:div>
    <w:div w:id="16850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7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8B4C0-62BF-47A2-993B-20367F47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1979</TotalTime>
  <Pages>32</Pages>
  <Words>8064</Words>
  <Characters>45965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84</cp:revision>
  <cp:lastPrinted>2021-12-08T05:07:00Z</cp:lastPrinted>
  <dcterms:created xsi:type="dcterms:W3CDTF">2016-11-26T17:34:00Z</dcterms:created>
  <dcterms:modified xsi:type="dcterms:W3CDTF">2024-04-19T08:53:00Z</dcterms:modified>
</cp:coreProperties>
</file>